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4DA" w:rsidRPr="004F4014" w:rsidRDefault="004F4014" w:rsidP="004F4014">
      <w:pPr>
        <w:jc w:val="center"/>
        <w:rPr>
          <w:rFonts w:ascii="DFKai-SB" w:eastAsia="DFKai-SB" w:hAnsi="DFKai-SB"/>
          <w:szCs w:val="24"/>
        </w:rPr>
      </w:pPr>
      <w:r w:rsidRPr="004F4014">
        <w:rPr>
          <w:rFonts w:ascii="DFKai-SB" w:eastAsia="DFKai-SB" w:hAnsi="DFKai-SB" w:hint="eastAsia"/>
          <w:szCs w:val="24"/>
        </w:rPr>
        <w:t>山東農業大學與朝陽科技大學專業對照表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555"/>
        <w:gridCol w:w="2976"/>
        <w:gridCol w:w="2127"/>
        <w:gridCol w:w="1842"/>
      </w:tblGrid>
      <w:tr w:rsidR="005E3C68" w:rsidRPr="004F4014" w:rsidTr="005E3C68">
        <w:tc>
          <w:tcPr>
            <w:tcW w:w="4531" w:type="dxa"/>
            <w:gridSpan w:val="2"/>
            <w:vAlign w:val="center"/>
          </w:tcPr>
          <w:p w:rsidR="005E3C68" w:rsidRPr="004F4014" w:rsidRDefault="005E3C68" w:rsidP="004F4014">
            <w:pPr>
              <w:jc w:val="center"/>
              <w:rPr>
                <w:rFonts w:ascii="DFKai-SB" w:eastAsia="DFKai-SB" w:hAnsi="DFKai-SB"/>
                <w:szCs w:val="24"/>
              </w:rPr>
            </w:pPr>
            <w:r w:rsidRPr="004F4014">
              <w:rPr>
                <w:rFonts w:ascii="DFKai-SB" w:eastAsia="DFKai-SB" w:hAnsi="DFKai-SB" w:hint="eastAsia"/>
                <w:szCs w:val="24"/>
              </w:rPr>
              <w:t>山東農業大學</w:t>
            </w:r>
          </w:p>
        </w:tc>
        <w:tc>
          <w:tcPr>
            <w:tcW w:w="2127" w:type="dxa"/>
            <w:vAlign w:val="center"/>
          </w:tcPr>
          <w:p w:rsidR="005E3C68" w:rsidRPr="004F4014" w:rsidRDefault="005E3C68" w:rsidP="005E3C68">
            <w:pPr>
              <w:jc w:val="center"/>
              <w:rPr>
                <w:rFonts w:ascii="DFKai-SB" w:eastAsia="DFKai-SB" w:hAnsi="DFKai-SB"/>
                <w:szCs w:val="24"/>
              </w:rPr>
            </w:pPr>
            <w:r w:rsidRPr="004F4014">
              <w:rPr>
                <w:rFonts w:ascii="DFKai-SB" w:eastAsia="DFKai-SB" w:hAnsi="DFKai-SB" w:hint="eastAsia"/>
                <w:szCs w:val="24"/>
              </w:rPr>
              <w:t>朝陽科技大學</w:t>
            </w:r>
          </w:p>
        </w:tc>
        <w:tc>
          <w:tcPr>
            <w:tcW w:w="1842" w:type="dxa"/>
            <w:vMerge w:val="restart"/>
            <w:vAlign w:val="center"/>
          </w:tcPr>
          <w:p w:rsidR="005E3C68" w:rsidRPr="004F4014" w:rsidRDefault="005E3C68" w:rsidP="004F4014">
            <w:pPr>
              <w:jc w:val="center"/>
              <w:rPr>
                <w:rFonts w:ascii="DFKai-SB" w:eastAsia="DFKai-SB" w:hAnsi="DFKai-SB"/>
                <w:szCs w:val="24"/>
              </w:rPr>
            </w:pPr>
            <w:r w:rsidRPr="004F4014">
              <w:rPr>
                <w:rFonts w:ascii="DFKai-SB" w:eastAsia="DFKai-SB" w:hAnsi="DFKai-SB" w:hint="eastAsia"/>
                <w:szCs w:val="24"/>
              </w:rPr>
              <w:t>對照說明</w:t>
            </w:r>
          </w:p>
        </w:tc>
      </w:tr>
      <w:tr w:rsidR="005E3C68" w:rsidRPr="004F4014" w:rsidTr="005E3C68">
        <w:tc>
          <w:tcPr>
            <w:tcW w:w="1555" w:type="dxa"/>
          </w:tcPr>
          <w:p w:rsidR="005E3C68" w:rsidRPr="004F4014" w:rsidRDefault="005E3C68" w:rsidP="004F4014">
            <w:pPr>
              <w:ind w:leftChars="-45" w:left="-108" w:rightChars="-45" w:right="-108"/>
              <w:jc w:val="center"/>
              <w:rPr>
                <w:rFonts w:ascii="DFKai-SB" w:eastAsia="DFKai-SB" w:hAnsi="DFKai-SB"/>
                <w:szCs w:val="24"/>
              </w:rPr>
            </w:pPr>
            <w:r w:rsidRPr="004F4014">
              <w:rPr>
                <w:rFonts w:ascii="DFKai-SB" w:eastAsia="DFKai-SB" w:hAnsi="DFKai-SB" w:hint="eastAsia"/>
                <w:szCs w:val="24"/>
              </w:rPr>
              <w:t>學院</w:t>
            </w:r>
          </w:p>
        </w:tc>
        <w:tc>
          <w:tcPr>
            <w:tcW w:w="2976" w:type="dxa"/>
          </w:tcPr>
          <w:p w:rsidR="005E3C68" w:rsidRPr="004F4014" w:rsidRDefault="005E3C68" w:rsidP="004F4014">
            <w:pPr>
              <w:jc w:val="center"/>
              <w:rPr>
                <w:rFonts w:ascii="DFKai-SB" w:eastAsia="DFKai-SB" w:hAnsi="DFKai-SB"/>
                <w:szCs w:val="24"/>
              </w:rPr>
            </w:pPr>
            <w:r w:rsidRPr="004F4014">
              <w:rPr>
                <w:rFonts w:ascii="DFKai-SB" w:eastAsia="DFKai-SB" w:hAnsi="DFKai-SB" w:hint="eastAsia"/>
                <w:szCs w:val="24"/>
              </w:rPr>
              <w:t>專業</w:t>
            </w:r>
          </w:p>
        </w:tc>
        <w:tc>
          <w:tcPr>
            <w:tcW w:w="2127" w:type="dxa"/>
          </w:tcPr>
          <w:p w:rsidR="005E3C68" w:rsidRPr="004F4014" w:rsidRDefault="005E3C68" w:rsidP="004F4014">
            <w:pPr>
              <w:jc w:val="center"/>
              <w:rPr>
                <w:rFonts w:ascii="DFKai-SB" w:eastAsia="DFKai-SB" w:hAnsi="DFKai-SB"/>
                <w:szCs w:val="24"/>
              </w:rPr>
            </w:pPr>
            <w:r w:rsidRPr="004F4014">
              <w:rPr>
                <w:rFonts w:ascii="DFKai-SB" w:eastAsia="DFKai-SB" w:hAnsi="DFKai-SB" w:hint="eastAsia"/>
                <w:szCs w:val="24"/>
              </w:rPr>
              <w:t>系所</w:t>
            </w:r>
          </w:p>
        </w:tc>
        <w:tc>
          <w:tcPr>
            <w:tcW w:w="1842" w:type="dxa"/>
            <w:vMerge/>
          </w:tcPr>
          <w:p w:rsidR="005E3C68" w:rsidRPr="004F4014" w:rsidRDefault="005E3C68" w:rsidP="004F4014">
            <w:pPr>
              <w:jc w:val="center"/>
              <w:rPr>
                <w:rFonts w:ascii="DFKai-SB" w:eastAsia="DFKai-SB" w:hAnsi="DFKai-SB"/>
                <w:szCs w:val="24"/>
              </w:rPr>
            </w:pPr>
          </w:p>
        </w:tc>
      </w:tr>
      <w:tr w:rsidR="004F4014" w:rsidRPr="004F4014" w:rsidTr="005E3C68">
        <w:tc>
          <w:tcPr>
            <w:tcW w:w="1555" w:type="dxa"/>
            <w:vAlign w:val="center"/>
          </w:tcPr>
          <w:p w:rsidR="004F4014" w:rsidRPr="004F4014" w:rsidRDefault="004F4014" w:rsidP="005E3C68">
            <w:pPr>
              <w:widowControl/>
              <w:spacing w:line="330" w:lineRule="atLeast"/>
              <w:ind w:leftChars="-45" w:left="-108" w:rightChars="-45" w:right="-108"/>
              <w:jc w:val="center"/>
              <w:rPr>
                <w:rFonts w:ascii="DFKai-SB" w:eastAsia="DFKai-SB" w:hAnsi="DFKai-SB" w:cs="Arial"/>
                <w:color w:val="000000"/>
                <w:szCs w:val="24"/>
              </w:rPr>
            </w:pPr>
            <w:r w:rsidRPr="004F4014">
              <w:rPr>
                <w:rFonts w:ascii="DFKai-SB" w:eastAsia="DFKai-SB" w:hAnsi="DFKai-SB" w:cs="Arial" w:hint="eastAsia"/>
                <w:color w:val="000000"/>
                <w:szCs w:val="24"/>
              </w:rPr>
              <w:t>農學院</w:t>
            </w:r>
          </w:p>
        </w:tc>
        <w:tc>
          <w:tcPr>
            <w:tcW w:w="2976" w:type="dxa"/>
          </w:tcPr>
          <w:p w:rsidR="004F4014" w:rsidRPr="004F4014" w:rsidRDefault="004F4014" w:rsidP="005E3C68">
            <w:pPr>
              <w:spacing w:line="360" w:lineRule="atLeast"/>
              <w:divId w:val="873226205"/>
              <w:rPr>
                <w:rFonts w:ascii="DFKai-SB" w:eastAsia="DFKai-SB" w:hAnsi="DFKai-SB" w:cs="Arial"/>
                <w:color w:val="333333"/>
                <w:szCs w:val="24"/>
              </w:rPr>
            </w:pPr>
            <w:r w:rsidRPr="004F4014">
              <w:rPr>
                <w:rFonts w:ascii="DFKai-SB" w:eastAsia="DFKai-SB" w:hAnsi="DFKai-SB" w:cs="Arial" w:hint="eastAsia"/>
                <w:color w:val="333333"/>
                <w:szCs w:val="24"/>
              </w:rPr>
              <w:t>農學、植物科學與技術、種子科學與工程、中藥資源與開發</w:t>
            </w:r>
          </w:p>
        </w:tc>
        <w:tc>
          <w:tcPr>
            <w:tcW w:w="2127" w:type="dxa"/>
            <w:vAlign w:val="center"/>
          </w:tcPr>
          <w:p w:rsidR="004F4014" w:rsidRPr="004F4014" w:rsidRDefault="005E3C68" w:rsidP="005E3C68">
            <w:pPr>
              <w:ind w:rightChars="-46" w:right="-110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應用化學系</w:t>
            </w:r>
          </w:p>
        </w:tc>
        <w:tc>
          <w:tcPr>
            <w:tcW w:w="1842" w:type="dxa"/>
            <w:vAlign w:val="center"/>
          </w:tcPr>
          <w:p w:rsidR="005E3C68" w:rsidRDefault="005E3C68" w:rsidP="005E3C68">
            <w:pPr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部分對接</w:t>
            </w:r>
          </w:p>
          <w:p w:rsidR="004F4014" w:rsidRPr="004F4014" w:rsidRDefault="005E3C68" w:rsidP="005E3C68">
            <w:pPr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對接朝陽應化系</w:t>
            </w:r>
            <w:r>
              <w:rPr>
                <w:rFonts w:ascii="DFKai-SB" w:eastAsia="DFKai-SB" w:hAnsi="DFKai-SB"/>
                <w:szCs w:val="24"/>
              </w:rPr>
              <w:t>”</w:t>
            </w:r>
            <w:r>
              <w:rPr>
                <w:rFonts w:ascii="DFKai-SB" w:eastAsia="DFKai-SB" w:hAnsi="DFKai-SB" w:hint="eastAsia"/>
                <w:szCs w:val="24"/>
              </w:rPr>
              <w:t>健康農業</w:t>
            </w:r>
            <w:r>
              <w:rPr>
                <w:rFonts w:ascii="DFKai-SB" w:eastAsia="DFKai-SB" w:hAnsi="DFKai-SB"/>
                <w:szCs w:val="24"/>
              </w:rPr>
              <w:t>”</w:t>
            </w:r>
            <w:r>
              <w:rPr>
                <w:rFonts w:ascii="DFKai-SB" w:eastAsia="DFKai-SB" w:hAnsi="DFKai-SB" w:hint="eastAsia"/>
                <w:szCs w:val="24"/>
              </w:rPr>
              <w:t>模組</w:t>
            </w:r>
          </w:p>
        </w:tc>
      </w:tr>
      <w:tr w:rsidR="004F4014" w:rsidRPr="004F4014" w:rsidTr="005E3C68">
        <w:tc>
          <w:tcPr>
            <w:tcW w:w="1555" w:type="dxa"/>
            <w:vAlign w:val="center"/>
          </w:tcPr>
          <w:p w:rsidR="004F4014" w:rsidRPr="004F4014" w:rsidRDefault="004F4014" w:rsidP="004F4014">
            <w:pPr>
              <w:wordWrap w:val="0"/>
              <w:spacing w:line="330" w:lineRule="atLeast"/>
              <w:ind w:leftChars="-45" w:left="-108" w:rightChars="-45" w:right="-108"/>
              <w:jc w:val="center"/>
              <w:rPr>
                <w:rFonts w:ascii="DFKai-SB" w:eastAsia="DFKai-SB" w:hAnsi="DFKai-SB" w:cs="Arial"/>
                <w:color w:val="000000"/>
                <w:szCs w:val="24"/>
              </w:rPr>
            </w:pPr>
            <w:r w:rsidRPr="004F4014">
              <w:rPr>
                <w:rFonts w:ascii="DFKai-SB" w:eastAsia="DFKai-SB" w:hAnsi="DFKai-SB" w:cs="Arial" w:hint="eastAsia"/>
                <w:color w:val="000000"/>
                <w:szCs w:val="24"/>
              </w:rPr>
              <w:t>園藝科學與</w:t>
            </w:r>
            <w:r w:rsidR="005E3C68">
              <w:rPr>
                <w:rFonts w:ascii="DFKai-SB" w:eastAsia="DFKai-SB" w:hAnsi="DFKai-SB" w:cs="Arial"/>
                <w:color w:val="000000"/>
                <w:szCs w:val="24"/>
              </w:rPr>
              <w:br/>
            </w:r>
            <w:r w:rsidRPr="004F4014">
              <w:rPr>
                <w:rFonts w:ascii="DFKai-SB" w:eastAsia="DFKai-SB" w:hAnsi="DFKai-SB" w:cs="Arial" w:hint="eastAsia"/>
                <w:color w:val="000000"/>
                <w:szCs w:val="24"/>
              </w:rPr>
              <w:t>工程學院</w:t>
            </w:r>
          </w:p>
        </w:tc>
        <w:tc>
          <w:tcPr>
            <w:tcW w:w="2976" w:type="dxa"/>
          </w:tcPr>
          <w:p w:rsidR="004F4014" w:rsidRPr="004F4014" w:rsidRDefault="004F4014" w:rsidP="005E3C68">
            <w:pPr>
              <w:wordWrap w:val="0"/>
              <w:spacing w:line="360" w:lineRule="atLeast"/>
              <w:divId w:val="1355688873"/>
              <w:rPr>
                <w:rFonts w:ascii="DFKai-SB" w:eastAsia="DFKai-SB" w:hAnsi="DFKai-SB" w:cs="Arial"/>
                <w:color w:val="333333"/>
                <w:szCs w:val="24"/>
              </w:rPr>
            </w:pPr>
            <w:r w:rsidRPr="004F4014">
              <w:rPr>
                <w:rFonts w:ascii="DFKai-SB" w:eastAsia="DFKai-SB" w:hAnsi="DFKai-SB" w:cs="Arial" w:hint="eastAsia"/>
                <w:color w:val="333333"/>
                <w:szCs w:val="24"/>
              </w:rPr>
              <w:t>園藝、茶學、設施農業科學與工程</w:t>
            </w:r>
          </w:p>
        </w:tc>
        <w:tc>
          <w:tcPr>
            <w:tcW w:w="2127" w:type="dxa"/>
            <w:vAlign w:val="center"/>
          </w:tcPr>
          <w:p w:rsidR="004F4014" w:rsidRPr="004F4014" w:rsidRDefault="005E3C68" w:rsidP="005E3C68">
            <w:pPr>
              <w:ind w:rightChars="-46" w:right="-110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景觀與都市設計系</w:t>
            </w:r>
          </w:p>
        </w:tc>
        <w:tc>
          <w:tcPr>
            <w:tcW w:w="1842" w:type="dxa"/>
            <w:vAlign w:val="center"/>
          </w:tcPr>
          <w:p w:rsidR="004F4014" w:rsidRPr="004F4014" w:rsidRDefault="005E3C68" w:rsidP="005E3C68">
            <w:pPr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對接程度較少</w:t>
            </w:r>
          </w:p>
        </w:tc>
      </w:tr>
      <w:tr w:rsidR="004F4014" w:rsidRPr="004F4014" w:rsidTr="005E3C68">
        <w:tc>
          <w:tcPr>
            <w:tcW w:w="1555" w:type="dxa"/>
            <w:vAlign w:val="center"/>
          </w:tcPr>
          <w:p w:rsidR="004F4014" w:rsidRPr="004F4014" w:rsidRDefault="004F4014" w:rsidP="004F4014">
            <w:pPr>
              <w:wordWrap w:val="0"/>
              <w:spacing w:line="330" w:lineRule="atLeast"/>
              <w:ind w:leftChars="-45" w:left="-108" w:rightChars="-45" w:right="-108"/>
              <w:jc w:val="center"/>
              <w:rPr>
                <w:rFonts w:ascii="DFKai-SB" w:eastAsia="DFKai-SB" w:hAnsi="DFKai-SB" w:cs="Arial"/>
                <w:color w:val="000000"/>
                <w:szCs w:val="24"/>
              </w:rPr>
            </w:pPr>
            <w:r w:rsidRPr="004F4014">
              <w:rPr>
                <w:rFonts w:ascii="DFKai-SB" w:eastAsia="DFKai-SB" w:hAnsi="DFKai-SB" w:cs="Arial" w:hint="eastAsia"/>
                <w:color w:val="000000"/>
                <w:szCs w:val="24"/>
              </w:rPr>
              <w:t>食品科學與</w:t>
            </w:r>
            <w:r w:rsidR="005E3C68">
              <w:rPr>
                <w:rFonts w:ascii="DFKai-SB" w:eastAsia="DFKai-SB" w:hAnsi="DFKai-SB" w:cs="Arial"/>
                <w:color w:val="000000"/>
                <w:szCs w:val="24"/>
              </w:rPr>
              <w:br/>
            </w:r>
            <w:r w:rsidRPr="004F4014">
              <w:rPr>
                <w:rFonts w:ascii="DFKai-SB" w:eastAsia="DFKai-SB" w:hAnsi="DFKai-SB" w:cs="Arial" w:hint="eastAsia"/>
                <w:color w:val="000000"/>
                <w:szCs w:val="24"/>
              </w:rPr>
              <w:t>工程學院</w:t>
            </w:r>
          </w:p>
        </w:tc>
        <w:tc>
          <w:tcPr>
            <w:tcW w:w="2976" w:type="dxa"/>
          </w:tcPr>
          <w:p w:rsidR="004F4014" w:rsidRPr="004F4014" w:rsidRDefault="004F4014" w:rsidP="005E3C68">
            <w:pPr>
              <w:wordWrap w:val="0"/>
              <w:spacing w:line="360" w:lineRule="atLeast"/>
              <w:divId w:val="227425857"/>
              <w:rPr>
                <w:rFonts w:ascii="DFKai-SB" w:eastAsia="DFKai-SB" w:hAnsi="DFKai-SB" w:cs="Arial"/>
                <w:color w:val="333333"/>
                <w:szCs w:val="24"/>
              </w:rPr>
            </w:pPr>
            <w:r w:rsidRPr="004F4014">
              <w:rPr>
                <w:rFonts w:ascii="DFKai-SB" w:eastAsia="DFKai-SB" w:hAnsi="DFKai-SB" w:cs="Arial" w:hint="eastAsia"/>
                <w:color w:val="333333"/>
                <w:szCs w:val="24"/>
              </w:rPr>
              <w:t>食品科學與工程、食品品質與安全、葡萄與葡萄酒工程、食品品質與安全（中英合作）</w:t>
            </w:r>
          </w:p>
        </w:tc>
        <w:tc>
          <w:tcPr>
            <w:tcW w:w="2127" w:type="dxa"/>
            <w:vAlign w:val="center"/>
          </w:tcPr>
          <w:p w:rsidR="004F4014" w:rsidRPr="004F4014" w:rsidRDefault="005E3C68" w:rsidP="005E3C68">
            <w:pPr>
              <w:ind w:rightChars="-46" w:right="-110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應用化學系</w:t>
            </w:r>
          </w:p>
        </w:tc>
        <w:tc>
          <w:tcPr>
            <w:tcW w:w="1842" w:type="dxa"/>
            <w:vAlign w:val="center"/>
          </w:tcPr>
          <w:p w:rsidR="005E3C68" w:rsidRDefault="005E3C68" w:rsidP="005E3C68">
            <w:pPr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部分對接</w:t>
            </w:r>
          </w:p>
          <w:p w:rsidR="004F4014" w:rsidRPr="004F4014" w:rsidRDefault="005E3C68" w:rsidP="005E3C68">
            <w:pPr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對接朝陽應化系</w:t>
            </w:r>
            <w:r>
              <w:rPr>
                <w:rFonts w:ascii="DFKai-SB" w:eastAsia="DFKai-SB" w:hAnsi="DFKai-SB"/>
                <w:szCs w:val="24"/>
              </w:rPr>
              <w:t>”</w:t>
            </w:r>
            <w:r>
              <w:rPr>
                <w:rFonts w:ascii="DFKai-SB" w:eastAsia="DFKai-SB" w:hAnsi="DFKai-SB" w:hint="eastAsia"/>
                <w:szCs w:val="24"/>
              </w:rPr>
              <w:t>食品藥妝</w:t>
            </w:r>
            <w:r>
              <w:rPr>
                <w:rFonts w:ascii="DFKai-SB" w:eastAsia="DFKai-SB" w:hAnsi="DFKai-SB"/>
                <w:szCs w:val="24"/>
              </w:rPr>
              <w:t>”</w:t>
            </w:r>
            <w:r>
              <w:rPr>
                <w:rFonts w:ascii="DFKai-SB" w:eastAsia="DFKai-SB" w:hAnsi="DFKai-SB" w:hint="eastAsia"/>
                <w:szCs w:val="24"/>
              </w:rPr>
              <w:t>模組</w:t>
            </w:r>
          </w:p>
        </w:tc>
      </w:tr>
      <w:tr w:rsidR="004F4014" w:rsidRPr="004F4014" w:rsidTr="005E3C68">
        <w:tc>
          <w:tcPr>
            <w:tcW w:w="1555" w:type="dxa"/>
            <w:vAlign w:val="center"/>
          </w:tcPr>
          <w:p w:rsidR="004F4014" w:rsidRPr="004F4014" w:rsidRDefault="004F4014" w:rsidP="004F4014">
            <w:pPr>
              <w:wordWrap w:val="0"/>
              <w:spacing w:line="330" w:lineRule="atLeast"/>
              <w:ind w:leftChars="-45" w:left="-108" w:rightChars="-45" w:right="-108"/>
              <w:jc w:val="center"/>
              <w:rPr>
                <w:rFonts w:ascii="DFKai-SB" w:eastAsia="DFKai-SB" w:hAnsi="DFKai-SB" w:cs="Arial"/>
                <w:color w:val="000000"/>
                <w:szCs w:val="24"/>
              </w:rPr>
            </w:pPr>
            <w:r w:rsidRPr="004F4014">
              <w:rPr>
                <w:rFonts w:ascii="DFKai-SB" w:eastAsia="DFKai-SB" w:hAnsi="DFKai-SB" w:cs="Arial" w:hint="eastAsia"/>
                <w:color w:val="000000"/>
                <w:szCs w:val="24"/>
              </w:rPr>
              <w:t>植物保護學院</w:t>
            </w:r>
          </w:p>
        </w:tc>
        <w:tc>
          <w:tcPr>
            <w:tcW w:w="2976" w:type="dxa"/>
          </w:tcPr>
          <w:p w:rsidR="004F4014" w:rsidRPr="004F4014" w:rsidRDefault="004F4014" w:rsidP="005E3C68">
            <w:pPr>
              <w:wordWrap w:val="0"/>
              <w:spacing w:line="360" w:lineRule="atLeast"/>
              <w:divId w:val="1332374320"/>
              <w:rPr>
                <w:rFonts w:ascii="DFKai-SB" w:eastAsia="DFKai-SB" w:hAnsi="DFKai-SB" w:cs="Arial"/>
                <w:color w:val="333333"/>
                <w:szCs w:val="24"/>
              </w:rPr>
            </w:pPr>
            <w:r w:rsidRPr="004F4014">
              <w:rPr>
                <w:rFonts w:ascii="DFKai-SB" w:eastAsia="DFKai-SB" w:hAnsi="DFKai-SB" w:cs="Arial" w:hint="eastAsia"/>
                <w:color w:val="333333"/>
                <w:szCs w:val="24"/>
              </w:rPr>
              <w:t>植物保護、製藥工程（農藥方向）、動植物檢疫（植檢方向）、煙草、森林保護（有害生物防控方向）、森林保護（菌物資源與利用方向）</w:t>
            </w:r>
          </w:p>
        </w:tc>
        <w:tc>
          <w:tcPr>
            <w:tcW w:w="2127" w:type="dxa"/>
            <w:vAlign w:val="center"/>
          </w:tcPr>
          <w:p w:rsidR="005E3C68" w:rsidRPr="004F4014" w:rsidRDefault="005E3C68" w:rsidP="005E3C68">
            <w:pPr>
              <w:ind w:rightChars="-46" w:right="-110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應用化學系</w:t>
            </w:r>
          </w:p>
        </w:tc>
        <w:tc>
          <w:tcPr>
            <w:tcW w:w="1842" w:type="dxa"/>
            <w:vAlign w:val="center"/>
          </w:tcPr>
          <w:p w:rsidR="005E3C68" w:rsidRDefault="005E3C68" w:rsidP="005E3C68">
            <w:pPr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部分對接</w:t>
            </w:r>
          </w:p>
          <w:p w:rsidR="004F4014" w:rsidRPr="004F4014" w:rsidRDefault="005E3C68" w:rsidP="005E3C68">
            <w:pPr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對接朝陽應化系</w:t>
            </w:r>
            <w:r>
              <w:rPr>
                <w:rFonts w:ascii="DFKai-SB" w:eastAsia="DFKai-SB" w:hAnsi="DFKai-SB"/>
                <w:szCs w:val="24"/>
              </w:rPr>
              <w:t>”</w:t>
            </w:r>
            <w:r>
              <w:rPr>
                <w:rFonts w:ascii="DFKai-SB" w:eastAsia="DFKai-SB" w:hAnsi="DFKai-SB" w:hint="eastAsia"/>
                <w:szCs w:val="24"/>
              </w:rPr>
              <w:t>健康農業</w:t>
            </w:r>
            <w:r>
              <w:rPr>
                <w:rFonts w:ascii="DFKai-SB" w:eastAsia="DFKai-SB" w:hAnsi="DFKai-SB"/>
                <w:szCs w:val="24"/>
              </w:rPr>
              <w:t>”</w:t>
            </w:r>
            <w:r>
              <w:rPr>
                <w:rFonts w:ascii="DFKai-SB" w:eastAsia="DFKai-SB" w:hAnsi="DFKai-SB" w:hint="eastAsia"/>
                <w:szCs w:val="24"/>
              </w:rPr>
              <w:t>模組</w:t>
            </w:r>
          </w:p>
        </w:tc>
      </w:tr>
      <w:tr w:rsidR="004F4014" w:rsidRPr="004F4014" w:rsidTr="005E3C68">
        <w:tc>
          <w:tcPr>
            <w:tcW w:w="1555" w:type="dxa"/>
            <w:vAlign w:val="center"/>
          </w:tcPr>
          <w:p w:rsidR="004F4014" w:rsidRPr="004F4014" w:rsidRDefault="004F4014" w:rsidP="004F4014">
            <w:pPr>
              <w:wordWrap w:val="0"/>
              <w:spacing w:line="330" w:lineRule="atLeast"/>
              <w:ind w:leftChars="-45" w:left="-108" w:rightChars="-45" w:right="-108"/>
              <w:jc w:val="center"/>
              <w:rPr>
                <w:rFonts w:ascii="DFKai-SB" w:eastAsia="DFKai-SB" w:hAnsi="DFKai-SB" w:cs="Arial"/>
                <w:color w:val="000000"/>
                <w:szCs w:val="24"/>
              </w:rPr>
            </w:pPr>
            <w:r w:rsidRPr="004F4014">
              <w:rPr>
                <w:rFonts w:ascii="DFKai-SB" w:eastAsia="DFKai-SB" w:hAnsi="DFKai-SB" w:cs="Arial" w:hint="eastAsia"/>
                <w:color w:val="000000"/>
                <w:szCs w:val="24"/>
              </w:rPr>
              <w:t>林學院</w:t>
            </w:r>
          </w:p>
        </w:tc>
        <w:tc>
          <w:tcPr>
            <w:tcW w:w="2976" w:type="dxa"/>
          </w:tcPr>
          <w:p w:rsidR="004F4014" w:rsidRPr="004F4014" w:rsidRDefault="004F4014" w:rsidP="005E3C68">
            <w:pPr>
              <w:wordWrap w:val="0"/>
              <w:spacing w:line="360" w:lineRule="atLeast"/>
              <w:divId w:val="656112617"/>
              <w:rPr>
                <w:rFonts w:ascii="DFKai-SB" w:eastAsia="DFKai-SB" w:hAnsi="DFKai-SB" w:cs="Arial"/>
                <w:color w:val="333333"/>
                <w:szCs w:val="24"/>
              </w:rPr>
            </w:pPr>
            <w:r w:rsidRPr="004F4014">
              <w:rPr>
                <w:rFonts w:ascii="DFKai-SB" w:eastAsia="DFKai-SB" w:hAnsi="DFKai-SB" w:cs="Arial" w:hint="eastAsia"/>
                <w:color w:val="333333"/>
                <w:szCs w:val="24"/>
              </w:rPr>
              <w:t>林學、園林、風景園林、藝術設計（景觀設計）、蠶學、水土保持與荒漠化防治、生態學、木材科學與工程</w:t>
            </w:r>
          </w:p>
        </w:tc>
        <w:tc>
          <w:tcPr>
            <w:tcW w:w="2127" w:type="dxa"/>
            <w:vAlign w:val="center"/>
          </w:tcPr>
          <w:p w:rsidR="004F4014" w:rsidRPr="004F4014" w:rsidRDefault="005E3C68" w:rsidP="005E3C68">
            <w:pPr>
              <w:ind w:rightChars="-46" w:right="-110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景觀與都市設計系</w:t>
            </w:r>
          </w:p>
        </w:tc>
        <w:tc>
          <w:tcPr>
            <w:tcW w:w="1842" w:type="dxa"/>
            <w:vAlign w:val="center"/>
          </w:tcPr>
          <w:p w:rsidR="004F4014" w:rsidRPr="004F4014" w:rsidRDefault="004F4014" w:rsidP="005E3C68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4F4014" w:rsidRPr="004F4014" w:rsidTr="005E3C68">
        <w:tc>
          <w:tcPr>
            <w:tcW w:w="1555" w:type="dxa"/>
            <w:vAlign w:val="center"/>
          </w:tcPr>
          <w:p w:rsidR="004F4014" w:rsidRPr="004F4014" w:rsidRDefault="004F4014" w:rsidP="004F4014">
            <w:pPr>
              <w:wordWrap w:val="0"/>
              <w:spacing w:line="330" w:lineRule="atLeast"/>
              <w:ind w:leftChars="-45" w:left="-108" w:rightChars="-45" w:right="-108"/>
              <w:jc w:val="center"/>
              <w:rPr>
                <w:rFonts w:ascii="DFKai-SB" w:eastAsia="DFKai-SB" w:hAnsi="DFKai-SB" w:cs="Arial"/>
                <w:color w:val="000000"/>
                <w:szCs w:val="24"/>
              </w:rPr>
            </w:pPr>
            <w:r w:rsidRPr="004F4014">
              <w:rPr>
                <w:rFonts w:ascii="DFKai-SB" w:eastAsia="DFKai-SB" w:hAnsi="DFKai-SB" w:cs="Arial" w:hint="eastAsia"/>
                <w:color w:val="000000"/>
                <w:szCs w:val="24"/>
              </w:rPr>
              <w:t>機械與電子</w:t>
            </w:r>
            <w:r w:rsidR="005E3C68">
              <w:rPr>
                <w:rFonts w:ascii="DFKai-SB" w:eastAsia="DFKai-SB" w:hAnsi="DFKai-SB" w:cs="Arial"/>
                <w:color w:val="000000"/>
                <w:szCs w:val="24"/>
              </w:rPr>
              <w:br/>
            </w:r>
            <w:r w:rsidRPr="004F4014">
              <w:rPr>
                <w:rFonts w:ascii="DFKai-SB" w:eastAsia="DFKai-SB" w:hAnsi="DFKai-SB" w:cs="Arial" w:hint="eastAsia"/>
                <w:color w:val="000000"/>
                <w:szCs w:val="24"/>
              </w:rPr>
              <w:t>工程學院</w:t>
            </w:r>
          </w:p>
        </w:tc>
        <w:tc>
          <w:tcPr>
            <w:tcW w:w="2976" w:type="dxa"/>
          </w:tcPr>
          <w:p w:rsidR="004F4014" w:rsidRPr="004F4014" w:rsidRDefault="004F4014" w:rsidP="005E3C68">
            <w:pPr>
              <w:wordWrap w:val="0"/>
              <w:spacing w:line="360" w:lineRule="atLeast"/>
              <w:divId w:val="1310548413"/>
              <w:rPr>
                <w:rFonts w:ascii="DFKai-SB" w:eastAsia="DFKai-SB" w:hAnsi="DFKai-SB" w:cs="Arial"/>
                <w:color w:val="333333"/>
                <w:szCs w:val="24"/>
              </w:rPr>
            </w:pPr>
            <w:r w:rsidRPr="004F4014">
              <w:rPr>
                <w:rFonts w:ascii="DFKai-SB" w:eastAsia="DFKai-SB" w:hAnsi="DFKai-SB" w:cs="Arial" w:hint="eastAsia"/>
                <w:color w:val="333333"/>
                <w:szCs w:val="24"/>
              </w:rPr>
              <w:t>農業機械化及其自動化、交通運輸、電氣工程及其自動化、自動化、機械電子工程、車輛工程</w:t>
            </w:r>
          </w:p>
        </w:tc>
        <w:tc>
          <w:tcPr>
            <w:tcW w:w="2127" w:type="dxa"/>
            <w:vAlign w:val="center"/>
          </w:tcPr>
          <w:p w:rsidR="004F4014" w:rsidRDefault="005E3C68" w:rsidP="005E3C68">
            <w:pPr>
              <w:ind w:rightChars="-46" w:right="-110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工業工程與管理系</w:t>
            </w:r>
          </w:p>
          <w:p w:rsidR="005E3C68" w:rsidRPr="004F4014" w:rsidRDefault="005E3C68" w:rsidP="005E3C68">
            <w:pPr>
              <w:ind w:rightChars="-46" w:right="-110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資訊工程系</w:t>
            </w:r>
          </w:p>
        </w:tc>
        <w:tc>
          <w:tcPr>
            <w:tcW w:w="1842" w:type="dxa"/>
            <w:vAlign w:val="center"/>
          </w:tcPr>
          <w:p w:rsidR="004F4014" w:rsidRPr="004F4014" w:rsidRDefault="005E3C68" w:rsidP="005E3C68">
            <w:pPr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部分對接</w:t>
            </w:r>
          </w:p>
        </w:tc>
      </w:tr>
      <w:tr w:rsidR="004F4014" w:rsidRPr="004F4014" w:rsidTr="005E3C68">
        <w:tc>
          <w:tcPr>
            <w:tcW w:w="1555" w:type="dxa"/>
            <w:vAlign w:val="center"/>
          </w:tcPr>
          <w:p w:rsidR="004F4014" w:rsidRPr="004F4014" w:rsidRDefault="004F4014" w:rsidP="004F4014">
            <w:pPr>
              <w:wordWrap w:val="0"/>
              <w:spacing w:line="330" w:lineRule="atLeast"/>
              <w:ind w:leftChars="-45" w:left="-108" w:rightChars="-45" w:right="-108"/>
              <w:jc w:val="center"/>
              <w:rPr>
                <w:rFonts w:ascii="DFKai-SB" w:eastAsia="DFKai-SB" w:hAnsi="DFKai-SB" w:cs="Arial"/>
                <w:color w:val="000000"/>
                <w:szCs w:val="24"/>
              </w:rPr>
            </w:pPr>
            <w:r w:rsidRPr="004F4014">
              <w:rPr>
                <w:rFonts w:ascii="DFKai-SB" w:eastAsia="DFKai-SB" w:hAnsi="DFKai-SB" w:cs="Arial" w:hint="eastAsia"/>
                <w:color w:val="000000"/>
                <w:szCs w:val="24"/>
              </w:rPr>
              <w:t>資源與環境</w:t>
            </w:r>
            <w:r w:rsidR="005E3C68">
              <w:rPr>
                <w:rFonts w:ascii="DFKai-SB" w:eastAsia="DFKai-SB" w:hAnsi="DFKai-SB" w:cs="Arial"/>
                <w:color w:val="000000"/>
                <w:szCs w:val="24"/>
              </w:rPr>
              <w:br/>
            </w:r>
            <w:r w:rsidRPr="004F4014">
              <w:rPr>
                <w:rFonts w:ascii="DFKai-SB" w:eastAsia="DFKai-SB" w:hAnsi="DFKai-SB" w:cs="Arial" w:hint="eastAsia"/>
                <w:color w:val="000000"/>
                <w:szCs w:val="24"/>
              </w:rPr>
              <w:t>學院</w:t>
            </w:r>
          </w:p>
        </w:tc>
        <w:tc>
          <w:tcPr>
            <w:tcW w:w="2976" w:type="dxa"/>
          </w:tcPr>
          <w:p w:rsidR="004F4014" w:rsidRPr="004F4014" w:rsidRDefault="004F4014" w:rsidP="005E3C68">
            <w:pPr>
              <w:wordWrap w:val="0"/>
              <w:spacing w:line="360" w:lineRule="atLeast"/>
              <w:divId w:val="1102840074"/>
              <w:rPr>
                <w:rFonts w:ascii="DFKai-SB" w:eastAsia="DFKai-SB" w:hAnsi="DFKai-SB" w:cs="Arial"/>
                <w:color w:val="333333"/>
                <w:szCs w:val="24"/>
              </w:rPr>
            </w:pPr>
            <w:r w:rsidRPr="004F4014">
              <w:rPr>
                <w:rFonts w:ascii="DFKai-SB" w:eastAsia="DFKai-SB" w:hAnsi="DFKai-SB" w:cs="Arial" w:hint="eastAsia"/>
                <w:color w:val="333333"/>
                <w:szCs w:val="24"/>
              </w:rPr>
              <w:t>農業資源與環境、土地資源管理、環境科學、地理資訊科學、草業科學、環境工程、土地資源管理（中英合作）</w:t>
            </w:r>
          </w:p>
        </w:tc>
        <w:tc>
          <w:tcPr>
            <w:tcW w:w="2127" w:type="dxa"/>
            <w:vAlign w:val="center"/>
          </w:tcPr>
          <w:p w:rsidR="004F4014" w:rsidRPr="004F4014" w:rsidRDefault="005E3C68" w:rsidP="005E3C68">
            <w:pPr>
              <w:ind w:rightChars="-46" w:right="-110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環境與工程管理系</w:t>
            </w:r>
          </w:p>
        </w:tc>
        <w:tc>
          <w:tcPr>
            <w:tcW w:w="1842" w:type="dxa"/>
            <w:vAlign w:val="center"/>
          </w:tcPr>
          <w:p w:rsidR="004F4014" w:rsidRPr="004F4014" w:rsidRDefault="004F4014" w:rsidP="005E3C68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4F4014" w:rsidRPr="004F4014" w:rsidTr="005E3C68">
        <w:tc>
          <w:tcPr>
            <w:tcW w:w="1555" w:type="dxa"/>
            <w:vAlign w:val="center"/>
          </w:tcPr>
          <w:p w:rsidR="004F4014" w:rsidRPr="004F4014" w:rsidRDefault="004F4014" w:rsidP="004F4014">
            <w:pPr>
              <w:wordWrap w:val="0"/>
              <w:spacing w:line="330" w:lineRule="atLeast"/>
              <w:ind w:leftChars="-45" w:left="-108" w:rightChars="-45" w:right="-108"/>
              <w:jc w:val="center"/>
              <w:rPr>
                <w:rFonts w:ascii="DFKai-SB" w:eastAsia="DFKai-SB" w:hAnsi="DFKai-SB" w:cs="Arial"/>
                <w:color w:val="000000"/>
                <w:szCs w:val="24"/>
              </w:rPr>
            </w:pPr>
            <w:r w:rsidRPr="004F4014">
              <w:rPr>
                <w:rFonts w:ascii="DFKai-SB" w:eastAsia="DFKai-SB" w:hAnsi="DFKai-SB" w:cs="Arial" w:hint="eastAsia"/>
                <w:color w:val="000000"/>
                <w:szCs w:val="24"/>
              </w:rPr>
              <w:t>動物科技學院</w:t>
            </w:r>
          </w:p>
        </w:tc>
        <w:tc>
          <w:tcPr>
            <w:tcW w:w="2976" w:type="dxa"/>
          </w:tcPr>
          <w:p w:rsidR="004F4014" w:rsidRPr="004F4014" w:rsidRDefault="004F4014" w:rsidP="005E3C68">
            <w:pPr>
              <w:wordWrap w:val="0"/>
              <w:spacing w:line="360" w:lineRule="atLeast"/>
              <w:divId w:val="1963262985"/>
              <w:rPr>
                <w:rFonts w:ascii="DFKai-SB" w:eastAsia="DFKai-SB" w:hAnsi="DFKai-SB" w:cs="Arial"/>
                <w:color w:val="333333"/>
                <w:szCs w:val="24"/>
              </w:rPr>
            </w:pPr>
            <w:r w:rsidRPr="004F4014">
              <w:rPr>
                <w:rFonts w:ascii="DFKai-SB" w:eastAsia="DFKai-SB" w:hAnsi="DFKai-SB" w:cs="Arial" w:hint="eastAsia"/>
                <w:color w:val="333333"/>
                <w:szCs w:val="24"/>
              </w:rPr>
              <w:t>動物科學、動物醫學、水產養殖、製藥工程（獸藥方向）、動植物檢疫（動檢方向）</w:t>
            </w:r>
          </w:p>
        </w:tc>
        <w:tc>
          <w:tcPr>
            <w:tcW w:w="2127" w:type="dxa"/>
            <w:vAlign w:val="center"/>
          </w:tcPr>
          <w:p w:rsidR="004F4014" w:rsidRPr="004F4014" w:rsidRDefault="004F4014" w:rsidP="005E3C68">
            <w:pPr>
              <w:ind w:rightChars="-46" w:right="-110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F4014" w:rsidRPr="004F4014" w:rsidRDefault="004F4014" w:rsidP="005E3C68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4F4014" w:rsidRPr="004F4014" w:rsidTr="005E3C68">
        <w:tc>
          <w:tcPr>
            <w:tcW w:w="1555" w:type="dxa"/>
            <w:vAlign w:val="center"/>
          </w:tcPr>
          <w:p w:rsidR="004F4014" w:rsidRPr="004F4014" w:rsidRDefault="004F4014" w:rsidP="004F4014">
            <w:pPr>
              <w:wordWrap w:val="0"/>
              <w:spacing w:line="330" w:lineRule="atLeast"/>
              <w:ind w:leftChars="-45" w:left="-108" w:rightChars="-45" w:right="-108"/>
              <w:jc w:val="center"/>
              <w:rPr>
                <w:rFonts w:ascii="DFKai-SB" w:eastAsia="DFKai-SB" w:hAnsi="DFKai-SB" w:cs="Arial"/>
                <w:color w:val="000000"/>
                <w:szCs w:val="24"/>
              </w:rPr>
            </w:pPr>
            <w:r w:rsidRPr="004F4014">
              <w:rPr>
                <w:rFonts w:ascii="DFKai-SB" w:eastAsia="DFKai-SB" w:hAnsi="DFKai-SB" w:cs="Arial" w:hint="eastAsia"/>
                <w:color w:val="000000"/>
                <w:szCs w:val="24"/>
              </w:rPr>
              <w:t>經濟管理學院</w:t>
            </w:r>
          </w:p>
        </w:tc>
        <w:tc>
          <w:tcPr>
            <w:tcW w:w="2976" w:type="dxa"/>
          </w:tcPr>
          <w:p w:rsidR="004F4014" w:rsidRPr="004F4014" w:rsidRDefault="004F4014" w:rsidP="005E3C68">
            <w:pPr>
              <w:wordWrap w:val="0"/>
              <w:spacing w:line="360" w:lineRule="atLeast"/>
              <w:divId w:val="1305813886"/>
              <w:rPr>
                <w:rFonts w:ascii="DFKai-SB" w:eastAsia="DFKai-SB" w:hAnsi="DFKai-SB" w:cs="Arial"/>
                <w:color w:val="333333"/>
                <w:szCs w:val="24"/>
              </w:rPr>
            </w:pPr>
            <w:r w:rsidRPr="004F4014">
              <w:rPr>
                <w:rFonts w:ascii="DFKai-SB" w:eastAsia="DFKai-SB" w:hAnsi="DFKai-SB" w:cs="Arial" w:hint="eastAsia"/>
                <w:color w:val="333333"/>
                <w:szCs w:val="24"/>
              </w:rPr>
              <w:t>農林經濟管理、會計學、工商管理、國際經濟與貿易、金融學、農村區域發展、工</w:t>
            </w:r>
            <w:r w:rsidRPr="004F4014">
              <w:rPr>
                <w:rFonts w:ascii="DFKai-SB" w:eastAsia="DFKai-SB" w:hAnsi="DFKai-SB" w:cs="Arial" w:hint="eastAsia"/>
                <w:color w:val="333333"/>
                <w:szCs w:val="24"/>
              </w:rPr>
              <w:lastRenderedPageBreak/>
              <w:t>程管理、經濟學、財務管理、旅遊管理、市場行銷、資產評估</w:t>
            </w:r>
          </w:p>
        </w:tc>
        <w:tc>
          <w:tcPr>
            <w:tcW w:w="2127" w:type="dxa"/>
            <w:vAlign w:val="center"/>
          </w:tcPr>
          <w:p w:rsidR="005E3C68" w:rsidRDefault="005E3C68" w:rsidP="005E3C68">
            <w:pPr>
              <w:ind w:rightChars="-46" w:right="-110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lastRenderedPageBreak/>
              <w:t>財務管理系</w:t>
            </w:r>
          </w:p>
          <w:p w:rsidR="004F4014" w:rsidRDefault="005E3C68" w:rsidP="005E3C68">
            <w:pPr>
              <w:ind w:rightChars="-46" w:right="-110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會計系</w:t>
            </w:r>
          </w:p>
          <w:p w:rsidR="005E3C68" w:rsidRDefault="005E3C68" w:rsidP="005E3C68">
            <w:pPr>
              <w:ind w:rightChars="-46" w:right="-110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休閒與事業管理系</w:t>
            </w:r>
          </w:p>
          <w:p w:rsidR="005E3C68" w:rsidRDefault="00C175B9" w:rsidP="005E3C68">
            <w:pPr>
              <w:ind w:rightChars="-46" w:right="-110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lastRenderedPageBreak/>
              <w:t>企業管理系</w:t>
            </w:r>
          </w:p>
          <w:p w:rsidR="00C175B9" w:rsidRDefault="00C175B9" w:rsidP="005E3C68">
            <w:pPr>
              <w:ind w:rightChars="-46" w:right="-110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行銷與流通管理系</w:t>
            </w:r>
          </w:p>
          <w:p w:rsidR="00C175B9" w:rsidRPr="005E3C68" w:rsidRDefault="00C175B9" w:rsidP="005E3C68">
            <w:pPr>
              <w:ind w:rightChars="-46" w:right="-110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工業工程與管理系</w:t>
            </w:r>
          </w:p>
        </w:tc>
        <w:tc>
          <w:tcPr>
            <w:tcW w:w="1842" w:type="dxa"/>
            <w:vAlign w:val="center"/>
          </w:tcPr>
          <w:p w:rsidR="004F4014" w:rsidRPr="004F4014" w:rsidRDefault="004F4014" w:rsidP="005E3C68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4F4014" w:rsidRPr="004F4014" w:rsidTr="005E3C68">
        <w:tc>
          <w:tcPr>
            <w:tcW w:w="1555" w:type="dxa"/>
            <w:vAlign w:val="center"/>
          </w:tcPr>
          <w:p w:rsidR="004F4014" w:rsidRPr="004F4014" w:rsidRDefault="004F4014" w:rsidP="004F4014">
            <w:pPr>
              <w:wordWrap w:val="0"/>
              <w:spacing w:line="330" w:lineRule="atLeast"/>
              <w:ind w:leftChars="-45" w:left="-108" w:rightChars="-45" w:right="-108"/>
              <w:jc w:val="center"/>
              <w:rPr>
                <w:rFonts w:ascii="DFKai-SB" w:eastAsia="DFKai-SB" w:hAnsi="DFKai-SB" w:cs="Arial"/>
                <w:color w:val="000000"/>
                <w:szCs w:val="24"/>
              </w:rPr>
            </w:pPr>
            <w:r w:rsidRPr="004F4014">
              <w:rPr>
                <w:rFonts w:ascii="DFKai-SB" w:eastAsia="DFKai-SB" w:hAnsi="DFKai-SB" w:cs="Arial" w:hint="eastAsia"/>
                <w:color w:val="000000"/>
                <w:szCs w:val="24"/>
              </w:rPr>
              <w:lastRenderedPageBreak/>
              <w:t>資訊科學與工程學院</w:t>
            </w:r>
          </w:p>
        </w:tc>
        <w:tc>
          <w:tcPr>
            <w:tcW w:w="2976" w:type="dxa"/>
          </w:tcPr>
          <w:p w:rsidR="004F4014" w:rsidRPr="004F4014" w:rsidRDefault="004F4014" w:rsidP="005E3C68">
            <w:pPr>
              <w:wordWrap w:val="0"/>
              <w:spacing w:line="360" w:lineRule="atLeast"/>
              <w:divId w:val="685792845"/>
              <w:rPr>
                <w:rFonts w:ascii="DFKai-SB" w:eastAsia="DFKai-SB" w:hAnsi="DFKai-SB" w:cs="Arial"/>
                <w:color w:val="333333"/>
                <w:szCs w:val="24"/>
              </w:rPr>
            </w:pPr>
            <w:r w:rsidRPr="004F4014">
              <w:rPr>
                <w:rFonts w:ascii="DFKai-SB" w:eastAsia="DFKai-SB" w:hAnsi="DFKai-SB" w:cs="Arial" w:hint="eastAsia"/>
                <w:color w:val="333333"/>
                <w:szCs w:val="24"/>
              </w:rPr>
              <w:t>電腦科學與技術、電腦科學與技術（惠普軟體發展方向）、電腦科學與技術（惠普軟體測試方向）、網路工程、資訊與計算科學、數學與應用數學、通信工程、電子資訊科學與技術、測繪工程、遙感科學與技術、空間資訊與數位技術、物聯網工程</w:t>
            </w:r>
          </w:p>
        </w:tc>
        <w:tc>
          <w:tcPr>
            <w:tcW w:w="2127" w:type="dxa"/>
            <w:vAlign w:val="center"/>
          </w:tcPr>
          <w:p w:rsidR="004F4014" w:rsidRDefault="00C175B9" w:rsidP="005E3C68">
            <w:pPr>
              <w:ind w:rightChars="-46" w:right="-110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資訊管理系</w:t>
            </w:r>
          </w:p>
          <w:p w:rsidR="00C175B9" w:rsidRDefault="00C175B9" w:rsidP="005E3C68">
            <w:pPr>
              <w:ind w:rightChars="-46" w:right="-110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資訊工程系</w:t>
            </w:r>
          </w:p>
          <w:p w:rsidR="00C175B9" w:rsidRPr="004F4014" w:rsidRDefault="00C175B9" w:rsidP="005E3C68">
            <w:pPr>
              <w:ind w:rightChars="-46" w:right="-110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資訊與通訊系</w:t>
            </w:r>
          </w:p>
        </w:tc>
        <w:tc>
          <w:tcPr>
            <w:tcW w:w="1842" w:type="dxa"/>
            <w:vAlign w:val="center"/>
          </w:tcPr>
          <w:p w:rsidR="004F4014" w:rsidRPr="004F4014" w:rsidRDefault="004F4014" w:rsidP="005E3C68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4F4014" w:rsidRPr="004F4014" w:rsidTr="005E3C68">
        <w:tc>
          <w:tcPr>
            <w:tcW w:w="1555" w:type="dxa"/>
            <w:vAlign w:val="center"/>
          </w:tcPr>
          <w:p w:rsidR="004F4014" w:rsidRPr="004F4014" w:rsidRDefault="004F4014" w:rsidP="004F4014">
            <w:pPr>
              <w:wordWrap w:val="0"/>
              <w:spacing w:line="330" w:lineRule="atLeast"/>
              <w:ind w:leftChars="-45" w:left="-108" w:rightChars="-45" w:right="-108"/>
              <w:jc w:val="center"/>
              <w:rPr>
                <w:rFonts w:ascii="DFKai-SB" w:eastAsia="DFKai-SB" w:hAnsi="DFKai-SB" w:cs="Arial"/>
                <w:color w:val="000000"/>
                <w:szCs w:val="24"/>
              </w:rPr>
            </w:pPr>
            <w:r w:rsidRPr="004F4014">
              <w:rPr>
                <w:rFonts w:ascii="DFKai-SB" w:eastAsia="DFKai-SB" w:hAnsi="DFKai-SB" w:cs="Arial" w:hint="eastAsia"/>
                <w:color w:val="000000"/>
                <w:szCs w:val="24"/>
              </w:rPr>
              <w:t>化學與材料</w:t>
            </w:r>
            <w:r w:rsidR="005E3C68">
              <w:rPr>
                <w:rFonts w:ascii="DFKai-SB" w:eastAsia="DFKai-SB" w:hAnsi="DFKai-SB" w:cs="Arial"/>
                <w:color w:val="000000"/>
                <w:szCs w:val="24"/>
              </w:rPr>
              <w:br/>
            </w:r>
            <w:r w:rsidRPr="004F4014">
              <w:rPr>
                <w:rFonts w:ascii="DFKai-SB" w:eastAsia="DFKai-SB" w:hAnsi="DFKai-SB" w:cs="Arial" w:hint="eastAsia"/>
                <w:color w:val="000000"/>
                <w:szCs w:val="24"/>
              </w:rPr>
              <w:t>科學學院</w:t>
            </w:r>
          </w:p>
        </w:tc>
        <w:tc>
          <w:tcPr>
            <w:tcW w:w="2976" w:type="dxa"/>
          </w:tcPr>
          <w:p w:rsidR="004F4014" w:rsidRPr="004F4014" w:rsidRDefault="004F4014" w:rsidP="005E3C68">
            <w:pPr>
              <w:wordWrap w:val="0"/>
              <w:spacing w:line="360" w:lineRule="atLeast"/>
              <w:divId w:val="1383359318"/>
              <w:rPr>
                <w:rFonts w:ascii="DFKai-SB" w:eastAsia="DFKai-SB" w:hAnsi="DFKai-SB" w:cs="Arial"/>
                <w:color w:val="333333"/>
                <w:szCs w:val="24"/>
              </w:rPr>
            </w:pPr>
            <w:r w:rsidRPr="004F4014">
              <w:rPr>
                <w:rFonts w:ascii="DFKai-SB" w:eastAsia="DFKai-SB" w:hAnsi="DFKai-SB" w:cs="Arial" w:hint="eastAsia"/>
                <w:color w:val="333333"/>
                <w:szCs w:val="24"/>
              </w:rPr>
              <w:t>應用化學、材料化學</w:t>
            </w:r>
          </w:p>
        </w:tc>
        <w:tc>
          <w:tcPr>
            <w:tcW w:w="2127" w:type="dxa"/>
            <w:vAlign w:val="center"/>
          </w:tcPr>
          <w:p w:rsidR="004F4014" w:rsidRPr="004F4014" w:rsidRDefault="00C175B9" w:rsidP="005E3C68">
            <w:pPr>
              <w:ind w:rightChars="-46" w:right="-110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應用化學系</w:t>
            </w:r>
          </w:p>
        </w:tc>
        <w:tc>
          <w:tcPr>
            <w:tcW w:w="1842" w:type="dxa"/>
            <w:vAlign w:val="center"/>
          </w:tcPr>
          <w:p w:rsidR="004F4014" w:rsidRPr="004F4014" w:rsidRDefault="004F4014" w:rsidP="005E3C68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4F4014" w:rsidRPr="004F4014" w:rsidTr="005E3C68">
        <w:tc>
          <w:tcPr>
            <w:tcW w:w="1555" w:type="dxa"/>
            <w:vAlign w:val="center"/>
          </w:tcPr>
          <w:p w:rsidR="004F4014" w:rsidRPr="004F4014" w:rsidRDefault="004F4014" w:rsidP="004F4014">
            <w:pPr>
              <w:wordWrap w:val="0"/>
              <w:spacing w:line="330" w:lineRule="atLeast"/>
              <w:ind w:leftChars="-45" w:left="-108" w:rightChars="-45" w:right="-108"/>
              <w:jc w:val="center"/>
              <w:rPr>
                <w:rFonts w:ascii="DFKai-SB" w:eastAsia="DFKai-SB" w:hAnsi="DFKai-SB" w:cs="Arial"/>
                <w:color w:val="000000"/>
                <w:szCs w:val="24"/>
              </w:rPr>
            </w:pPr>
            <w:r w:rsidRPr="004F4014">
              <w:rPr>
                <w:rFonts w:ascii="DFKai-SB" w:eastAsia="DFKai-SB" w:hAnsi="DFKai-SB" w:cs="Arial" w:hint="eastAsia"/>
                <w:color w:val="000000"/>
                <w:szCs w:val="24"/>
              </w:rPr>
              <w:t>生命科學學院</w:t>
            </w:r>
          </w:p>
        </w:tc>
        <w:tc>
          <w:tcPr>
            <w:tcW w:w="2976" w:type="dxa"/>
          </w:tcPr>
          <w:p w:rsidR="004F4014" w:rsidRPr="004F4014" w:rsidRDefault="004F4014" w:rsidP="005E3C68">
            <w:pPr>
              <w:wordWrap w:val="0"/>
              <w:spacing w:line="360" w:lineRule="atLeast"/>
              <w:divId w:val="305279545"/>
              <w:rPr>
                <w:rFonts w:ascii="DFKai-SB" w:eastAsia="DFKai-SB" w:hAnsi="DFKai-SB" w:cs="Arial"/>
                <w:color w:val="333333"/>
                <w:szCs w:val="24"/>
              </w:rPr>
            </w:pPr>
            <w:r w:rsidRPr="004F4014">
              <w:rPr>
                <w:rFonts w:ascii="DFKai-SB" w:eastAsia="DFKai-SB" w:hAnsi="DFKai-SB" w:cs="Arial" w:hint="eastAsia"/>
                <w:color w:val="333333"/>
                <w:szCs w:val="24"/>
              </w:rPr>
              <w:t>生物技術、生物工程、生物科學</w:t>
            </w:r>
          </w:p>
        </w:tc>
        <w:tc>
          <w:tcPr>
            <w:tcW w:w="2127" w:type="dxa"/>
            <w:vAlign w:val="center"/>
          </w:tcPr>
          <w:p w:rsidR="004F4014" w:rsidRPr="004F4014" w:rsidRDefault="00C175B9" w:rsidP="005E3C68">
            <w:pPr>
              <w:ind w:rightChars="-46" w:right="-110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應用化學系</w:t>
            </w:r>
          </w:p>
        </w:tc>
        <w:tc>
          <w:tcPr>
            <w:tcW w:w="1842" w:type="dxa"/>
            <w:vAlign w:val="center"/>
          </w:tcPr>
          <w:p w:rsidR="004F4014" w:rsidRPr="004F4014" w:rsidRDefault="00C175B9" w:rsidP="005E3C68">
            <w:pPr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部分對接</w:t>
            </w:r>
          </w:p>
        </w:tc>
      </w:tr>
      <w:tr w:rsidR="004F4014" w:rsidRPr="004F4014" w:rsidTr="005E3C68">
        <w:tc>
          <w:tcPr>
            <w:tcW w:w="1555" w:type="dxa"/>
            <w:vAlign w:val="center"/>
          </w:tcPr>
          <w:p w:rsidR="004F4014" w:rsidRPr="004F4014" w:rsidRDefault="004F4014" w:rsidP="004F4014">
            <w:pPr>
              <w:wordWrap w:val="0"/>
              <w:spacing w:line="330" w:lineRule="atLeast"/>
              <w:ind w:leftChars="-45" w:left="-108" w:rightChars="-45" w:right="-108"/>
              <w:jc w:val="center"/>
              <w:rPr>
                <w:rFonts w:ascii="DFKai-SB" w:eastAsia="DFKai-SB" w:hAnsi="DFKai-SB" w:cs="Arial"/>
                <w:color w:val="000000"/>
                <w:szCs w:val="24"/>
              </w:rPr>
            </w:pPr>
            <w:r w:rsidRPr="004F4014">
              <w:rPr>
                <w:rFonts w:ascii="DFKai-SB" w:eastAsia="DFKai-SB" w:hAnsi="DFKai-SB" w:cs="Arial" w:hint="eastAsia"/>
                <w:color w:val="000000"/>
                <w:szCs w:val="24"/>
              </w:rPr>
              <w:t>文法學院</w:t>
            </w:r>
          </w:p>
        </w:tc>
        <w:tc>
          <w:tcPr>
            <w:tcW w:w="2976" w:type="dxa"/>
          </w:tcPr>
          <w:p w:rsidR="004F4014" w:rsidRPr="004F4014" w:rsidRDefault="004F4014" w:rsidP="005E3C68">
            <w:pPr>
              <w:wordWrap w:val="0"/>
              <w:spacing w:line="360" w:lineRule="atLeast"/>
              <w:divId w:val="1530027982"/>
              <w:rPr>
                <w:rFonts w:ascii="DFKai-SB" w:eastAsia="DFKai-SB" w:hAnsi="DFKai-SB" w:cs="Arial"/>
                <w:color w:val="333333"/>
                <w:szCs w:val="24"/>
              </w:rPr>
            </w:pPr>
            <w:r w:rsidRPr="004F4014">
              <w:rPr>
                <w:rFonts w:ascii="DFKai-SB" w:eastAsia="DFKai-SB" w:hAnsi="DFKai-SB" w:cs="Arial" w:hint="eastAsia"/>
                <w:color w:val="333333"/>
                <w:szCs w:val="24"/>
              </w:rPr>
              <w:t>法學、行政管理、秘書學、城市管理</w:t>
            </w:r>
          </w:p>
        </w:tc>
        <w:tc>
          <w:tcPr>
            <w:tcW w:w="2127" w:type="dxa"/>
            <w:vAlign w:val="center"/>
          </w:tcPr>
          <w:p w:rsidR="004F4014" w:rsidRPr="004F4014" w:rsidRDefault="004F4014" w:rsidP="005E3C68">
            <w:pPr>
              <w:ind w:rightChars="-46" w:right="-110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F4014" w:rsidRPr="004F4014" w:rsidRDefault="004F4014" w:rsidP="005E3C68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4F4014" w:rsidRPr="004F4014" w:rsidTr="005E3C68">
        <w:tc>
          <w:tcPr>
            <w:tcW w:w="1555" w:type="dxa"/>
            <w:vAlign w:val="center"/>
          </w:tcPr>
          <w:p w:rsidR="004F4014" w:rsidRPr="004F4014" w:rsidRDefault="004F4014" w:rsidP="004F4014">
            <w:pPr>
              <w:wordWrap w:val="0"/>
              <w:spacing w:line="330" w:lineRule="atLeast"/>
              <w:ind w:leftChars="-45" w:left="-108" w:rightChars="-45" w:right="-108"/>
              <w:jc w:val="center"/>
              <w:rPr>
                <w:rFonts w:ascii="DFKai-SB" w:eastAsia="DFKai-SB" w:hAnsi="DFKai-SB" w:cs="Arial"/>
                <w:color w:val="000000"/>
                <w:szCs w:val="24"/>
              </w:rPr>
            </w:pPr>
            <w:r w:rsidRPr="004F4014">
              <w:rPr>
                <w:rFonts w:ascii="DFKai-SB" w:eastAsia="DFKai-SB" w:hAnsi="DFKai-SB" w:cs="Arial" w:hint="eastAsia"/>
                <w:color w:val="000000"/>
                <w:szCs w:val="24"/>
              </w:rPr>
              <w:t>外國語學院</w:t>
            </w:r>
          </w:p>
        </w:tc>
        <w:tc>
          <w:tcPr>
            <w:tcW w:w="2976" w:type="dxa"/>
          </w:tcPr>
          <w:p w:rsidR="004F4014" w:rsidRPr="004F4014" w:rsidRDefault="004F4014" w:rsidP="005E3C68">
            <w:pPr>
              <w:wordWrap w:val="0"/>
              <w:spacing w:line="360" w:lineRule="atLeast"/>
              <w:divId w:val="42750851"/>
              <w:rPr>
                <w:rFonts w:ascii="DFKai-SB" w:eastAsia="DFKai-SB" w:hAnsi="DFKai-SB" w:cs="Arial"/>
                <w:color w:val="333333"/>
                <w:szCs w:val="24"/>
              </w:rPr>
            </w:pPr>
            <w:r w:rsidRPr="004F4014">
              <w:rPr>
                <w:rFonts w:ascii="DFKai-SB" w:eastAsia="DFKai-SB" w:hAnsi="DFKai-SB" w:cs="Arial" w:hint="eastAsia"/>
                <w:color w:val="333333"/>
                <w:szCs w:val="24"/>
              </w:rPr>
              <w:t>英語、日語、俄語、商務英語</w:t>
            </w:r>
          </w:p>
        </w:tc>
        <w:tc>
          <w:tcPr>
            <w:tcW w:w="2127" w:type="dxa"/>
            <w:vAlign w:val="center"/>
          </w:tcPr>
          <w:p w:rsidR="004F4014" w:rsidRPr="004F4014" w:rsidRDefault="00C175B9" w:rsidP="005E3C68">
            <w:pPr>
              <w:ind w:rightChars="-46" w:right="-110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應用英語系</w:t>
            </w:r>
          </w:p>
        </w:tc>
        <w:tc>
          <w:tcPr>
            <w:tcW w:w="1842" w:type="dxa"/>
            <w:vAlign w:val="center"/>
          </w:tcPr>
          <w:p w:rsidR="004F4014" w:rsidRPr="004F4014" w:rsidRDefault="004F4014" w:rsidP="005E3C68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4F4014" w:rsidRPr="004F4014" w:rsidTr="005E3C68">
        <w:tc>
          <w:tcPr>
            <w:tcW w:w="1555" w:type="dxa"/>
            <w:vAlign w:val="center"/>
          </w:tcPr>
          <w:p w:rsidR="004F4014" w:rsidRPr="004F4014" w:rsidRDefault="004F4014" w:rsidP="004F4014">
            <w:pPr>
              <w:wordWrap w:val="0"/>
              <w:spacing w:line="330" w:lineRule="atLeast"/>
              <w:ind w:leftChars="-45" w:left="-108" w:rightChars="-45" w:right="-108"/>
              <w:jc w:val="center"/>
              <w:rPr>
                <w:rFonts w:ascii="DFKai-SB" w:eastAsia="DFKai-SB" w:hAnsi="DFKai-SB" w:cs="Arial"/>
                <w:color w:val="000000"/>
                <w:szCs w:val="24"/>
              </w:rPr>
            </w:pPr>
            <w:r w:rsidRPr="004F4014">
              <w:rPr>
                <w:rFonts w:ascii="DFKai-SB" w:eastAsia="DFKai-SB" w:hAnsi="DFKai-SB" w:cs="Arial" w:hint="eastAsia"/>
                <w:color w:val="000000"/>
                <w:szCs w:val="24"/>
              </w:rPr>
              <w:t>水利土木工程學院</w:t>
            </w:r>
          </w:p>
        </w:tc>
        <w:tc>
          <w:tcPr>
            <w:tcW w:w="2976" w:type="dxa"/>
          </w:tcPr>
          <w:p w:rsidR="004F4014" w:rsidRPr="004F4014" w:rsidRDefault="004F4014" w:rsidP="005E3C68">
            <w:pPr>
              <w:wordWrap w:val="0"/>
              <w:spacing w:line="360" w:lineRule="atLeast"/>
              <w:divId w:val="1661080685"/>
              <w:rPr>
                <w:rFonts w:ascii="DFKai-SB" w:eastAsia="DFKai-SB" w:hAnsi="DFKai-SB" w:cs="Arial"/>
                <w:color w:val="333333"/>
                <w:szCs w:val="24"/>
              </w:rPr>
            </w:pPr>
            <w:r w:rsidRPr="004F4014">
              <w:rPr>
                <w:rFonts w:ascii="DFKai-SB" w:eastAsia="DFKai-SB" w:hAnsi="DFKai-SB" w:cs="Arial" w:hint="eastAsia"/>
                <w:color w:val="333333"/>
                <w:szCs w:val="24"/>
              </w:rPr>
              <w:t>水利水電工程、水文與水資源工程、給排水科學與工程、建築環境與能源應用工程、土木工程（房屋建築方向）、土木工程（裝飾工程方向）、環境設計（室內設計與建築設計方向、道路橋樑與渡河工程、建築學</w:t>
            </w:r>
          </w:p>
        </w:tc>
        <w:tc>
          <w:tcPr>
            <w:tcW w:w="2127" w:type="dxa"/>
            <w:vAlign w:val="center"/>
          </w:tcPr>
          <w:p w:rsidR="004F4014" w:rsidRDefault="00C175B9" w:rsidP="005E3C68">
            <w:pPr>
              <w:ind w:rightChars="-46" w:right="-110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營建工程系</w:t>
            </w:r>
          </w:p>
          <w:p w:rsidR="00C175B9" w:rsidRPr="004F4014" w:rsidRDefault="00C175B9" w:rsidP="005E3C68">
            <w:pPr>
              <w:ind w:rightChars="-46" w:right="-110"/>
              <w:rPr>
                <w:rFonts w:ascii="DFKai-SB" w:eastAsia="DFKai-SB" w:hAnsi="DFKai-SB"/>
                <w:szCs w:val="24"/>
              </w:rPr>
            </w:pPr>
            <w:r>
              <w:rPr>
                <w:rFonts w:ascii="DFKai-SB" w:eastAsia="DFKai-SB" w:hAnsi="DFKai-SB" w:hint="eastAsia"/>
                <w:szCs w:val="24"/>
              </w:rPr>
              <w:t>建築系(建築組、室內設計組)</w:t>
            </w:r>
          </w:p>
        </w:tc>
        <w:tc>
          <w:tcPr>
            <w:tcW w:w="1842" w:type="dxa"/>
            <w:vAlign w:val="center"/>
          </w:tcPr>
          <w:p w:rsidR="004F4014" w:rsidRPr="004F4014" w:rsidRDefault="004F4014" w:rsidP="005E3C68">
            <w:pPr>
              <w:rPr>
                <w:rFonts w:ascii="DFKai-SB" w:eastAsia="DFKai-SB" w:hAnsi="DFKai-SB"/>
                <w:szCs w:val="24"/>
              </w:rPr>
            </w:pPr>
          </w:p>
        </w:tc>
      </w:tr>
      <w:tr w:rsidR="004F4014" w:rsidRPr="004F4014" w:rsidTr="005E3C68">
        <w:tc>
          <w:tcPr>
            <w:tcW w:w="1555" w:type="dxa"/>
            <w:vAlign w:val="center"/>
          </w:tcPr>
          <w:p w:rsidR="004F4014" w:rsidRPr="004F4014" w:rsidRDefault="004F4014" w:rsidP="004F4014">
            <w:pPr>
              <w:wordWrap w:val="0"/>
              <w:spacing w:line="330" w:lineRule="atLeast"/>
              <w:ind w:leftChars="-45" w:left="-108" w:rightChars="-45" w:right="-108"/>
              <w:jc w:val="center"/>
              <w:rPr>
                <w:rFonts w:ascii="DFKai-SB" w:eastAsia="DFKai-SB" w:hAnsi="DFKai-SB" w:cs="Arial"/>
                <w:color w:val="000000"/>
                <w:szCs w:val="24"/>
              </w:rPr>
            </w:pPr>
            <w:r w:rsidRPr="004F4014">
              <w:rPr>
                <w:rFonts w:ascii="DFKai-SB" w:eastAsia="DFKai-SB" w:hAnsi="DFKai-SB" w:cs="Arial" w:hint="eastAsia"/>
                <w:color w:val="000000"/>
                <w:szCs w:val="24"/>
              </w:rPr>
              <w:t>國際交流學院</w:t>
            </w:r>
          </w:p>
        </w:tc>
        <w:tc>
          <w:tcPr>
            <w:tcW w:w="2976" w:type="dxa"/>
          </w:tcPr>
          <w:p w:rsidR="004F4014" w:rsidRPr="004F4014" w:rsidRDefault="004F4014" w:rsidP="005E3C68">
            <w:pPr>
              <w:wordWrap w:val="0"/>
              <w:spacing w:line="360" w:lineRule="atLeast"/>
              <w:divId w:val="979964123"/>
              <w:rPr>
                <w:rFonts w:ascii="DFKai-SB" w:eastAsia="DFKai-SB" w:hAnsi="DFKai-SB" w:cs="Arial"/>
                <w:color w:val="333333"/>
                <w:szCs w:val="24"/>
              </w:rPr>
            </w:pPr>
            <w:r w:rsidRPr="004F4014">
              <w:rPr>
                <w:rFonts w:ascii="DFKai-SB" w:eastAsia="DFKai-SB" w:hAnsi="DFKai-SB" w:cs="Arial" w:hint="eastAsia"/>
                <w:color w:val="333333"/>
                <w:szCs w:val="24"/>
              </w:rPr>
              <w:t>國際經濟與貿易（中德項目）、工商管理（中德專案）、會計學（中德專案）</w:t>
            </w:r>
          </w:p>
        </w:tc>
        <w:tc>
          <w:tcPr>
            <w:tcW w:w="2127" w:type="dxa"/>
            <w:vAlign w:val="center"/>
          </w:tcPr>
          <w:p w:rsidR="004F4014" w:rsidRPr="004F4014" w:rsidRDefault="004F4014" w:rsidP="005E3C68">
            <w:pPr>
              <w:ind w:rightChars="-46" w:right="-110"/>
              <w:rPr>
                <w:rFonts w:ascii="DFKai-SB" w:eastAsia="DFKai-SB" w:hAnsi="DFKai-SB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F4014" w:rsidRPr="004F4014" w:rsidRDefault="004F4014" w:rsidP="005E3C68">
            <w:pPr>
              <w:rPr>
                <w:rFonts w:ascii="DFKai-SB" w:eastAsia="DFKai-SB" w:hAnsi="DFKai-SB"/>
                <w:szCs w:val="24"/>
              </w:rPr>
            </w:pPr>
          </w:p>
        </w:tc>
      </w:tr>
    </w:tbl>
    <w:p w:rsidR="004F4014" w:rsidRPr="004F4014" w:rsidRDefault="004F4014" w:rsidP="004F4014">
      <w:pPr>
        <w:jc w:val="center"/>
        <w:rPr>
          <w:rFonts w:ascii="DFKai-SB" w:eastAsia="DFKai-SB" w:hAnsi="DFKai-SB"/>
          <w:szCs w:val="24"/>
        </w:rPr>
      </w:pPr>
    </w:p>
    <w:p w:rsidR="004F4014" w:rsidRDefault="004F4014" w:rsidP="00C175B9">
      <w:pPr>
        <w:rPr>
          <w:rFonts w:ascii="DFKai-SB" w:eastAsia="宋体" w:hAnsi="DFKai-SB" w:hint="eastAsia"/>
          <w:szCs w:val="24"/>
          <w:lang w:eastAsia="zh-CN"/>
        </w:rPr>
      </w:pPr>
    </w:p>
    <w:p w:rsidR="00D46D28" w:rsidRDefault="00D46D28" w:rsidP="00C175B9">
      <w:pPr>
        <w:rPr>
          <w:rFonts w:ascii="DFKai-SB" w:eastAsia="宋体" w:hAnsi="DFKai-SB" w:hint="eastAsia"/>
          <w:szCs w:val="24"/>
          <w:lang w:eastAsia="zh-CN"/>
        </w:rPr>
      </w:pPr>
    </w:p>
    <w:p w:rsidR="00D46D28" w:rsidRDefault="00D46D28" w:rsidP="00C175B9">
      <w:pPr>
        <w:rPr>
          <w:rFonts w:ascii="DFKai-SB" w:eastAsia="宋体" w:hAnsi="DFKai-SB" w:hint="eastAsia"/>
          <w:szCs w:val="24"/>
          <w:lang w:eastAsia="zh-CN"/>
        </w:rPr>
      </w:pPr>
    </w:p>
    <w:p w:rsidR="00D46D28" w:rsidRPr="00D46D28" w:rsidRDefault="00D46D28" w:rsidP="00D46D28">
      <w:pPr>
        <w:rPr>
          <w:rFonts w:ascii="DFKai-SB" w:eastAsia="宋体" w:hAnsi="DFKai-SB" w:hint="eastAsia"/>
          <w:szCs w:val="24"/>
          <w:lang w:eastAsia="zh-CN"/>
        </w:rPr>
      </w:pPr>
      <w:r w:rsidRPr="00D46D28">
        <w:rPr>
          <w:rFonts w:ascii="DFKai-SB" w:eastAsia="宋体" w:hAnsi="DFKai-SB" w:hint="eastAsia"/>
          <w:szCs w:val="24"/>
          <w:lang w:eastAsia="zh-CN"/>
        </w:rPr>
        <w:t>簡</w:t>
      </w:r>
      <w:proofErr w:type="gramStart"/>
      <w:r w:rsidRPr="00D46D28">
        <w:rPr>
          <w:rFonts w:ascii="DFKai-SB" w:eastAsia="宋体" w:hAnsi="DFKai-SB" w:hint="eastAsia"/>
          <w:szCs w:val="24"/>
          <w:lang w:eastAsia="zh-CN"/>
        </w:rPr>
        <w:t>單</w:t>
      </w:r>
      <w:proofErr w:type="gramEnd"/>
      <w:r w:rsidRPr="00D46D28">
        <w:rPr>
          <w:rFonts w:ascii="DFKai-SB" w:eastAsia="宋体" w:hAnsi="DFKai-SB" w:hint="eastAsia"/>
          <w:szCs w:val="24"/>
          <w:lang w:eastAsia="zh-CN"/>
        </w:rPr>
        <w:t>說明</w:t>
      </w:r>
    </w:p>
    <w:p w:rsidR="00D46D28" w:rsidRPr="00D46D28" w:rsidRDefault="00D46D28" w:rsidP="00D46D28">
      <w:pPr>
        <w:rPr>
          <w:rFonts w:ascii="DFKai-SB" w:eastAsia="宋体" w:hAnsi="DFKai-SB" w:hint="eastAsia"/>
          <w:szCs w:val="24"/>
          <w:lang w:eastAsia="zh-CN"/>
        </w:rPr>
      </w:pPr>
      <w:r w:rsidRPr="00D46D28">
        <w:rPr>
          <w:rFonts w:ascii="DFKai-SB" w:eastAsia="宋体" w:hAnsi="DFKai-SB" w:hint="eastAsia"/>
          <w:szCs w:val="24"/>
          <w:lang w:eastAsia="zh-CN"/>
        </w:rPr>
        <w:t>若針</w:t>
      </w:r>
      <w:proofErr w:type="gramStart"/>
      <w:r w:rsidRPr="00D46D28">
        <w:rPr>
          <w:rFonts w:ascii="DFKai-SB" w:eastAsia="宋体" w:hAnsi="DFKai-SB" w:hint="eastAsia"/>
          <w:szCs w:val="24"/>
          <w:lang w:eastAsia="zh-CN"/>
        </w:rPr>
        <w:t>對</w:t>
      </w:r>
      <w:proofErr w:type="gramEnd"/>
      <w:r w:rsidRPr="00D46D28">
        <w:rPr>
          <w:rFonts w:ascii="DFKai-SB" w:eastAsia="宋体" w:hAnsi="DFKai-SB" w:hint="eastAsia"/>
          <w:szCs w:val="24"/>
          <w:lang w:eastAsia="zh-CN"/>
        </w:rPr>
        <w:t>研究取向，</w:t>
      </w:r>
      <w:proofErr w:type="gramStart"/>
      <w:r w:rsidRPr="00D46D28">
        <w:rPr>
          <w:rFonts w:ascii="DFKai-SB" w:eastAsia="宋体" w:hAnsi="DFKai-SB" w:hint="eastAsia"/>
          <w:szCs w:val="24"/>
          <w:lang w:eastAsia="zh-CN"/>
        </w:rPr>
        <w:t>兩</w:t>
      </w:r>
      <w:proofErr w:type="gramEnd"/>
      <w:r w:rsidRPr="00D46D28">
        <w:rPr>
          <w:rFonts w:ascii="DFKai-SB" w:eastAsia="宋体" w:hAnsi="DFKai-SB" w:hint="eastAsia"/>
          <w:szCs w:val="24"/>
          <w:lang w:eastAsia="zh-CN"/>
        </w:rPr>
        <w:t>個學院，</w:t>
      </w:r>
      <w:r w:rsidRPr="00D46D28">
        <w:rPr>
          <w:rFonts w:ascii="DFKai-SB" w:eastAsia="宋体" w:hAnsi="DFKai-SB" w:hint="eastAsia"/>
          <w:szCs w:val="24"/>
          <w:lang w:eastAsia="zh-CN"/>
        </w:rPr>
        <w:t>7</w:t>
      </w:r>
      <w:r w:rsidRPr="00D46D28">
        <w:rPr>
          <w:rFonts w:ascii="DFKai-SB" w:eastAsia="宋体" w:hAnsi="DFKai-SB" w:hint="eastAsia"/>
          <w:szCs w:val="24"/>
          <w:lang w:eastAsia="zh-CN"/>
        </w:rPr>
        <w:t>個系所的研究能量都很強</w:t>
      </w:r>
    </w:p>
    <w:p w:rsidR="00D46D28" w:rsidRPr="00D46D28" w:rsidRDefault="00D46D28" w:rsidP="00D46D28">
      <w:pPr>
        <w:rPr>
          <w:rFonts w:ascii="DFKai-SB" w:eastAsia="宋体" w:hAnsi="DFKai-SB" w:hint="eastAsia"/>
          <w:szCs w:val="24"/>
          <w:lang w:eastAsia="zh-CN"/>
        </w:rPr>
      </w:pPr>
      <w:r w:rsidRPr="00D46D28">
        <w:rPr>
          <w:rFonts w:ascii="DFKai-SB" w:eastAsia="宋体" w:hAnsi="DFKai-SB" w:hint="eastAsia"/>
          <w:szCs w:val="24"/>
          <w:lang w:eastAsia="zh-CN"/>
        </w:rPr>
        <w:lastRenderedPageBreak/>
        <w:t>理工學院</w:t>
      </w:r>
      <w:r w:rsidRPr="00D46D28">
        <w:rPr>
          <w:rFonts w:ascii="DFKai-SB" w:eastAsia="宋体" w:hAnsi="DFKai-SB" w:hint="eastAsia"/>
          <w:szCs w:val="24"/>
          <w:lang w:eastAsia="zh-CN"/>
        </w:rPr>
        <w:t>-</w:t>
      </w:r>
      <w:r w:rsidRPr="00D46D28">
        <w:rPr>
          <w:rFonts w:ascii="DFKai-SB" w:eastAsia="宋体" w:hAnsi="DFKai-SB" w:hint="eastAsia"/>
          <w:szCs w:val="24"/>
          <w:lang w:eastAsia="zh-CN"/>
        </w:rPr>
        <w:t>營建工程系、</w:t>
      </w:r>
      <w:proofErr w:type="gramStart"/>
      <w:r w:rsidRPr="00D46D28">
        <w:rPr>
          <w:rFonts w:ascii="DFKai-SB" w:eastAsia="宋体" w:hAnsi="DFKai-SB" w:hint="eastAsia"/>
          <w:szCs w:val="24"/>
          <w:lang w:eastAsia="zh-CN"/>
        </w:rPr>
        <w:t>應</w:t>
      </w:r>
      <w:proofErr w:type="gramEnd"/>
      <w:r w:rsidRPr="00D46D28">
        <w:rPr>
          <w:rFonts w:ascii="DFKai-SB" w:eastAsia="宋体" w:hAnsi="DFKai-SB" w:hint="eastAsia"/>
          <w:szCs w:val="24"/>
          <w:lang w:eastAsia="zh-CN"/>
        </w:rPr>
        <w:t>用化學系、環境工程與管理系、工業工程與管理系</w:t>
      </w:r>
    </w:p>
    <w:p w:rsidR="00D46D28" w:rsidRPr="00D46D28" w:rsidRDefault="00D46D28" w:rsidP="00D46D28">
      <w:pPr>
        <w:rPr>
          <w:rFonts w:ascii="DFKai-SB" w:eastAsia="宋体" w:hAnsi="DFKai-SB" w:hint="eastAsia"/>
          <w:szCs w:val="24"/>
          <w:lang w:eastAsia="zh-CN"/>
        </w:rPr>
      </w:pPr>
      <w:r w:rsidRPr="00D46D28">
        <w:rPr>
          <w:rFonts w:ascii="DFKai-SB" w:eastAsia="宋体" w:hAnsi="DFKai-SB" w:hint="eastAsia"/>
          <w:szCs w:val="24"/>
          <w:lang w:eastAsia="zh-CN"/>
        </w:rPr>
        <w:t>資訊學院</w:t>
      </w:r>
      <w:r w:rsidRPr="00D46D28">
        <w:rPr>
          <w:rFonts w:ascii="DFKai-SB" w:eastAsia="宋体" w:hAnsi="DFKai-SB" w:hint="eastAsia"/>
          <w:szCs w:val="24"/>
          <w:lang w:eastAsia="zh-CN"/>
        </w:rPr>
        <w:t>-</w:t>
      </w:r>
      <w:r w:rsidRPr="00D46D28">
        <w:rPr>
          <w:rFonts w:ascii="DFKai-SB" w:eastAsia="宋体" w:hAnsi="DFKai-SB" w:hint="eastAsia"/>
          <w:szCs w:val="24"/>
          <w:lang w:eastAsia="zh-CN"/>
        </w:rPr>
        <w:t>資訊管理系、資訊工程系、資訊與通訊系</w:t>
      </w:r>
    </w:p>
    <w:p w:rsidR="00D46D28" w:rsidRPr="00D46D28" w:rsidRDefault="00D46D28" w:rsidP="00D46D28">
      <w:pPr>
        <w:rPr>
          <w:rFonts w:ascii="DFKai-SB" w:eastAsia="宋体" w:hAnsi="DFKai-SB"/>
          <w:szCs w:val="24"/>
          <w:lang w:eastAsia="zh-CN"/>
        </w:rPr>
      </w:pPr>
    </w:p>
    <w:p w:rsidR="00D46D28" w:rsidRPr="00D46D28" w:rsidRDefault="00D46D28" w:rsidP="00D46D28">
      <w:pPr>
        <w:rPr>
          <w:rFonts w:ascii="DFKai-SB" w:eastAsia="宋体" w:hAnsi="DFKai-SB" w:hint="eastAsia"/>
          <w:szCs w:val="24"/>
          <w:lang w:eastAsia="zh-CN"/>
        </w:rPr>
      </w:pPr>
      <w:r w:rsidRPr="00D46D28">
        <w:rPr>
          <w:rFonts w:ascii="DFKai-SB" w:eastAsia="宋体" w:hAnsi="DFKai-SB" w:hint="eastAsia"/>
          <w:szCs w:val="24"/>
          <w:lang w:eastAsia="zh-CN"/>
        </w:rPr>
        <w:t>若是現在受</w:t>
      </w:r>
      <w:proofErr w:type="gramStart"/>
      <w:r w:rsidRPr="00D46D28">
        <w:rPr>
          <w:rFonts w:ascii="DFKai-SB" w:eastAsia="宋体" w:hAnsi="DFKai-SB" w:hint="eastAsia"/>
          <w:szCs w:val="24"/>
          <w:lang w:eastAsia="zh-CN"/>
        </w:rPr>
        <w:t>兩</w:t>
      </w:r>
      <w:proofErr w:type="gramEnd"/>
      <w:r w:rsidRPr="00D46D28">
        <w:rPr>
          <w:rFonts w:ascii="DFKai-SB" w:eastAsia="宋体" w:hAnsi="DFKai-SB" w:hint="eastAsia"/>
          <w:szCs w:val="24"/>
          <w:lang w:eastAsia="zh-CN"/>
        </w:rPr>
        <w:t>岸學生歡迎的</w:t>
      </w:r>
    </w:p>
    <w:p w:rsidR="00D46D28" w:rsidRPr="00D46D28" w:rsidRDefault="00D46D28" w:rsidP="00D46D28">
      <w:pPr>
        <w:rPr>
          <w:rFonts w:ascii="DFKai-SB" w:eastAsia="宋体" w:hAnsi="DFKai-SB" w:hint="eastAsia"/>
          <w:szCs w:val="24"/>
          <w:lang w:eastAsia="zh-CN"/>
        </w:rPr>
      </w:pPr>
      <w:r w:rsidRPr="00D46D28">
        <w:rPr>
          <w:rFonts w:ascii="DFKai-SB" w:eastAsia="宋体" w:hAnsi="DFKai-SB" w:hint="eastAsia"/>
          <w:szCs w:val="24"/>
          <w:lang w:eastAsia="zh-CN"/>
        </w:rPr>
        <w:t>就是設計學院</w:t>
      </w:r>
      <w:r w:rsidRPr="00D46D28">
        <w:rPr>
          <w:rFonts w:ascii="DFKai-SB" w:eastAsia="宋体" w:hAnsi="DFKai-SB" w:hint="eastAsia"/>
          <w:szCs w:val="24"/>
          <w:lang w:eastAsia="zh-CN"/>
        </w:rPr>
        <w:t>-</w:t>
      </w:r>
      <w:r w:rsidRPr="00D46D28">
        <w:rPr>
          <w:rFonts w:ascii="DFKai-SB" w:eastAsia="宋体" w:hAnsi="DFKai-SB" w:hint="eastAsia"/>
          <w:szCs w:val="24"/>
          <w:lang w:eastAsia="zh-CN"/>
        </w:rPr>
        <w:t>建築系、景觀與都市設計系、工業設計系</w:t>
      </w:r>
      <w:r w:rsidRPr="00D46D28">
        <w:rPr>
          <w:rFonts w:ascii="DFKai-SB" w:eastAsia="宋体" w:hAnsi="DFKai-SB" w:hint="eastAsia"/>
          <w:szCs w:val="24"/>
          <w:lang w:eastAsia="zh-CN"/>
        </w:rPr>
        <w:t>(</w:t>
      </w:r>
      <w:r w:rsidRPr="00D46D28">
        <w:rPr>
          <w:rFonts w:ascii="DFKai-SB" w:eastAsia="宋体" w:hAnsi="DFKai-SB" w:hint="eastAsia"/>
          <w:szCs w:val="24"/>
          <w:lang w:eastAsia="zh-CN"/>
        </w:rPr>
        <w:t>貴校無此</w:t>
      </w:r>
      <w:proofErr w:type="gramStart"/>
      <w:r w:rsidRPr="00D46D28">
        <w:rPr>
          <w:rFonts w:ascii="DFKai-SB" w:eastAsia="宋体" w:hAnsi="DFKai-SB" w:hint="eastAsia"/>
          <w:szCs w:val="24"/>
          <w:lang w:eastAsia="zh-CN"/>
        </w:rPr>
        <w:t>專</w:t>
      </w:r>
      <w:proofErr w:type="gramEnd"/>
      <w:r w:rsidRPr="00D46D28">
        <w:rPr>
          <w:rFonts w:ascii="DFKai-SB" w:eastAsia="宋体" w:hAnsi="DFKai-SB" w:hint="eastAsia"/>
          <w:szCs w:val="24"/>
          <w:lang w:eastAsia="zh-CN"/>
        </w:rPr>
        <w:t>業</w:t>
      </w:r>
      <w:r w:rsidRPr="00D46D28">
        <w:rPr>
          <w:rFonts w:ascii="DFKai-SB" w:eastAsia="宋体" w:hAnsi="DFKai-SB" w:hint="eastAsia"/>
          <w:szCs w:val="24"/>
          <w:lang w:eastAsia="zh-CN"/>
        </w:rPr>
        <w:t>)</w:t>
      </w:r>
      <w:r w:rsidRPr="00D46D28">
        <w:rPr>
          <w:rFonts w:ascii="DFKai-SB" w:eastAsia="宋体" w:hAnsi="DFKai-SB" w:hint="eastAsia"/>
          <w:szCs w:val="24"/>
          <w:lang w:eastAsia="zh-CN"/>
        </w:rPr>
        <w:t>、視覺</w:t>
      </w:r>
      <w:proofErr w:type="gramStart"/>
      <w:r w:rsidRPr="00D46D28">
        <w:rPr>
          <w:rFonts w:ascii="DFKai-SB" w:eastAsia="宋体" w:hAnsi="DFKai-SB" w:hint="eastAsia"/>
          <w:szCs w:val="24"/>
          <w:lang w:eastAsia="zh-CN"/>
        </w:rPr>
        <w:t>傳</w:t>
      </w:r>
      <w:proofErr w:type="gramEnd"/>
      <w:r w:rsidRPr="00D46D28">
        <w:rPr>
          <w:rFonts w:ascii="DFKai-SB" w:eastAsia="宋体" w:hAnsi="DFKai-SB" w:hint="eastAsia"/>
          <w:szCs w:val="24"/>
          <w:lang w:eastAsia="zh-CN"/>
        </w:rPr>
        <w:t>達設計系</w:t>
      </w:r>
      <w:r w:rsidRPr="00D46D28">
        <w:rPr>
          <w:rFonts w:ascii="DFKai-SB" w:eastAsia="宋体" w:hAnsi="DFKai-SB" w:hint="eastAsia"/>
          <w:szCs w:val="24"/>
          <w:lang w:eastAsia="zh-CN"/>
        </w:rPr>
        <w:t>(</w:t>
      </w:r>
      <w:r w:rsidRPr="00D46D28">
        <w:rPr>
          <w:rFonts w:ascii="DFKai-SB" w:eastAsia="宋体" w:hAnsi="DFKai-SB" w:hint="eastAsia"/>
          <w:szCs w:val="24"/>
          <w:lang w:eastAsia="zh-CN"/>
        </w:rPr>
        <w:t>貴校無此</w:t>
      </w:r>
      <w:proofErr w:type="gramStart"/>
      <w:r w:rsidRPr="00D46D28">
        <w:rPr>
          <w:rFonts w:ascii="DFKai-SB" w:eastAsia="宋体" w:hAnsi="DFKai-SB" w:hint="eastAsia"/>
          <w:szCs w:val="24"/>
          <w:lang w:eastAsia="zh-CN"/>
        </w:rPr>
        <w:t>專</w:t>
      </w:r>
      <w:proofErr w:type="gramEnd"/>
      <w:r w:rsidRPr="00D46D28">
        <w:rPr>
          <w:rFonts w:ascii="DFKai-SB" w:eastAsia="宋体" w:hAnsi="DFKai-SB" w:hint="eastAsia"/>
          <w:szCs w:val="24"/>
          <w:lang w:eastAsia="zh-CN"/>
        </w:rPr>
        <w:t>業</w:t>
      </w:r>
      <w:r w:rsidRPr="00D46D28">
        <w:rPr>
          <w:rFonts w:ascii="DFKai-SB" w:eastAsia="宋体" w:hAnsi="DFKai-SB" w:hint="eastAsia"/>
          <w:szCs w:val="24"/>
          <w:lang w:eastAsia="zh-CN"/>
        </w:rPr>
        <w:t>)</w:t>
      </w:r>
    </w:p>
    <w:p w:rsidR="00D46D28" w:rsidRPr="00D46D28" w:rsidRDefault="00D46D28" w:rsidP="00D46D28">
      <w:pPr>
        <w:rPr>
          <w:rFonts w:ascii="DFKai-SB" w:eastAsia="宋体" w:hAnsi="DFKai-SB" w:hint="eastAsia"/>
          <w:szCs w:val="24"/>
          <w:lang w:eastAsia="zh-CN"/>
        </w:rPr>
      </w:pPr>
      <w:r w:rsidRPr="00D46D28">
        <w:rPr>
          <w:rFonts w:ascii="DFKai-SB" w:eastAsia="宋体" w:hAnsi="DFKai-SB" w:hint="eastAsia"/>
          <w:szCs w:val="24"/>
          <w:lang w:eastAsia="zh-CN"/>
        </w:rPr>
        <w:t>其次是商管學院</w:t>
      </w:r>
    </w:p>
    <w:p w:rsidR="00D46D28" w:rsidRPr="00D46D28" w:rsidRDefault="00D46D28" w:rsidP="00C175B9">
      <w:pPr>
        <w:rPr>
          <w:rFonts w:ascii="DFKai-SB" w:eastAsia="宋体" w:hAnsi="DFKai-SB" w:hint="eastAsia"/>
          <w:szCs w:val="24"/>
          <w:lang w:eastAsia="zh-CN"/>
        </w:rPr>
      </w:pPr>
      <w:bookmarkStart w:id="0" w:name="_GoBack"/>
      <w:bookmarkEnd w:id="0"/>
    </w:p>
    <w:sectPr w:rsidR="00D46D28" w:rsidRPr="00D46D2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014"/>
    <w:rsid w:val="00155177"/>
    <w:rsid w:val="004F4014"/>
    <w:rsid w:val="005E3C68"/>
    <w:rsid w:val="007514DA"/>
    <w:rsid w:val="00C175B9"/>
    <w:rsid w:val="00D4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40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40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192</Words>
  <Characters>1101</Characters>
  <Application>Microsoft Office Word</Application>
  <DocSecurity>0</DocSecurity>
  <Lines>9</Lines>
  <Paragraphs>2</Paragraphs>
  <ScaleCrop>false</ScaleCrop>
  <Company>Sky123.Org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Sky123.Org</cp:lastModifiedBy>
  <cp:revision>3</cp:revision>
  <dcterms:created xsi:type="dcterms:W3CDTF">2018-03-02T03:18:00Z</dcterms:created>
  <dcterms:modified xsi:type="dcterms:W3CDTF">2018-03-06T02:50:00Z</dcterms:modified>
</cp:coreProperties>
</file>