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109"/>
        <w:gridCol w:w="3701"/>
      </w:tblGrid>
      <w:tr w:rsidR="00423684" w:rsidTr="00953C37">
        <w:tc>
          <w:tcPr>
            <w:tcW w:w="6109" w:type="dxa"/>
          </w:tcPr>
          <w:p w:rsidR="001F6378" w:rsidRDefault="00D41E6A" w:rsidP="00727708">
            <w:pPr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sz w:val="56"/>
                <w:szCs w:val="56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56"/>
                <w:szCs w:val="56"/>
                <w:lang w:eastAsia="zh-CN"/>
              </w:rPr>
              <w:t>Name</w:t>
            </w:r>
            <w:r w:rsidR="001F6378">
              <w:rPr>
                <w:rFonts w:ascii="Times New Roman" w:hAnsi="Times New Roman" w:cs="Times New Roman" w:hint="eastAsia"/>
                <w:b/>
                <w:sz w:val="56"/>
                <w:szCs w:val="56"/>
                <w:lang w:eastAsia="zh-CN"/>
              </w:rPr>
              <w:t>：</w:t>
            </w:r>
          </w:p>
          <w:p w:rsidR="00D41E6A" w:rsidRPr="00873017" w:rsidRDefault="00597801" w:rsidP="00727708">
            <w:pPr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 w:hint="eastAsia"/>
                <w:b/>
                <w:sz w:val="56"/>
                <w:szCs w:val="56"/>
                <w:lang w:eastAsia="zh-CN"/>
              </w:rPr>
              <w:t>Yufan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eastAsia="zh-CN"/>
              </w:rPr>
              <w:t xml:space="preserve"> W</w:t>
            </w:r>
            <w:r>
              <w:rPr>
                <w:rFonts w:ascii="Times New Roman" w:hAnsi="Times New Roman" w:cs="Times New Roman" w:hint="eastAsia"/>
                <w:b/>
                <w:sz w:val="56"/>
                <w:szCs w:val="56"/>
                <w:lang w:eastAsia="zh-CN"/>
              </w:rPr>
              <w:t>ANG</w:t>
            </w:r>
          </w:p>
          <w:p w:rsidR="00D41E6A" w:rsidRDefault="00D41E6A" w:rsidP="00727708">
            <w:pPr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ddress</w:t>
            </w:r>
          </w:p>
          <w:p w:rsidR="00D41E6A" w:rsidRPr="001E3A16" w:rsidRDefault="001E3A16" w:rsidP="00727708">
            <w:pPr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06E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Shandong Agricultural University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9A3A6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No.61, Daizong Street Taian, Shandong Province, P. R.China</w:t>
            </w:r>
          </w:p>
          <w:p w:rsidR="001E3A16" w:rsidRDefault="001E3A16" w:rsidP="00727708">
            <w:pPr>
              <w:spacing w:after="0" w:line="360" w:lineRule="auto"/>
              <w:ind w:left="270"/>
              <w:jc w:val="both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="00D41E6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el</w:t>
            </w:r>
            <w:r w:rsidR="00597801">
              <w:rPr>
                <w:rFonts w:ascii="Times New Roman" w:hAnsi="Times New Roman" w:cs="Times New Roman"/>
                <w:sz w:val="24"/>
                <w:szCs w:val="24"/>
              </w:rPr>
              <w:t>: (+86) 1</w:t>
            </w:r>
            <w:r w:rsidR="0059780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35000555333</w:t>
            </w:r>
          </w:p>
          <w:p w:rsidR="00D41E6A" w:rsidRPr="00727708" w:rsidRDefault="001E3A16" w:rsidP="00727708">
            <w:pPr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1E6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mail</w:t>
            </w:r>
            <w:r w:rsidR="005978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59780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yfwang</w:t>
            </w:r>
            <w:r w:rsidR="005978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@</w:t>
            </w:r>
            <w:r w:rsidR="0059780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gm</w:t>
            </w:r>
            <w:r w:rsidR="00F1250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</w:t>
            </w:r>
            <w:r w:rsidR="00597801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.com</w:t>
            </w:r>
          </w:p>
        </w:tc>
        <w:tc>
          <w:tcPr>
            <w:tcW w:w="3701" w:type="dxa"/>
          </w:tcPr>
          <w:p w:rsidR="00D41E6A" w:rsidRDefault="00597801" w:rsidP="0072770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 w:val="56"/>
                <w:szCs w:val="56"/>
                <w:lang w:eastAsia="zh-CN"/>
              </w:rPr>
              <w:t>插入照片处</w:t>
            </w:r>
          </w:p>
        </w:tc>
      </w:tr>
    </w:tbl>
    <w:p w:rsidR="00E20D5B" w:rsidRPr="002E1622" w:rsidRDefault="00E20D5B" w:rsidP="00727708">
      <w:pPr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2E1622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C55C2A" w:rsidRPr="00366C75" w:rsidRDefault="000E1E55" w:rsidP="00597801">
      <w:pPr>
        <w:pStyle w:val="Default"/>
        <w:spacing w:afterLines="5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67709">
        <w:rPr>
          <w:rFonts w:ascii="Times New Roman" w:hAnsi="Times New Roman" w:cs="Times New Roman"/>
        </w:rPr>
        <w:t>I apply for the doctoral cand</w:t>
      </w:r>
      <w:r w:rsidR="00F1250D">
        <w:rPr>
          <w:rFonts w:ascii="Times New Roman" w:hAnsi="Times New Roman" w:cs="Times New Roman"/>
        </w:rPr>
        <w:t>idate of your university in 202</w:t>
      </w:r>
      <w:r w:rsidR="00F1250D">
        <w:rPr>
          <w:rFonts w:ascii="Times New Roman" w:hAnsi="Times New Roman" w:cs="Times New Roman" w:hint="eastAsia"/>
          <w:lang w:eastAsia="zh-CN"/>
        </w:rPr>
        <w:t>2</w:t>
      </w:r>
      <w:r w:rsidRPr="00E67709">
        <w:rPr>
          <w:rFonts w:ascii="Times New Roman" w:hAnsi="Times New Roman" w:cs="Times New Roman"/>
        </w:rPr>
        <w:t xml:space="preserve">. </w:t>
      </w:r>
      <w:r w:rsidR="007149FE" w:rsidRPr="00FD0E29">
        <w:rPr>
          <w:rFonts w:ascii="Times New Roman" w:hAnsi="Times New Roman" w:cs="Times New Roman"/>
        </w:rPr>
        <w:t>During my postgraduate studies</w:t>
      </w:r>
      <w:r w:rsidR="007149FE">
        <w:rPr>
          <w:rFonts w:ascii="Times New Roman" w:hAnsi="Times New Roman" w:cs="Times New Roman"/>
        </w:rPr>
        <w:t>,</w:t>
      </w:r>
      <w:r w:rsidR="00E67709" w:rsidRPr="00E67709">
        <w:rPr>
          <w:rFonts w:ascii="Times New Roman" w:hAnsi="Times New Roman" w:cs="Times New Roman"/>
        </w:rPr>
        <w:t>I have been engaged in research on the processing of functional fruit and vegetable products</w:t>
      </w:r>
      <w:r w:rsidR="007F112A" w:rsidRPr="00366C75">
        <w:rPr>
          <w:rFonts w:ascii="Times New Roman" w:hAnsi="Times New Roman" w:cs="Times New Roman"/>
        </w:rPr>
        <w:t xml:space="preserve">, </w:t>
      </w:r>
      <w:r w:rsidR="007F112A">
        <w:rPr>
          <w:rFonts w:ascii="Times New Roman" w:hAnsi="Times New Roman" w:cs="Times New Roman"/>
        </w:rPr>
        <w:t>a</w:t>
      </w:r>
      <w:r w:rsidR="007F112A" w:rsidRPr="007F112A">
        <w:rPr>
          <w:rFonts w:ascii="Times New Roman" w:hAnsi="Times New Roman" w:cs="Times New Roman"/>
        </w:rPr>
        <w:t>nd have a</w:t>
      </w:r>
      <w:r w:rsidR="007F112A">
        <w:rPr>
          <w:rFonts w:ascii="Times New Roman" w:hAnsi="Times New Roman" w:cs="Times New Roman"/>
        </w:rPr>
        <w:t xml:space="preserve"> relatively</w:t>
      </w:r>
      <w:r w:rsidR="007F112A" w:rsidRPr="007F112A">
        <w:rPr>
          <w:rFonts w:ascii="Times New Roman" w:hAnsi="Times New Roman" w:cs="Times New Roman"/>
        </w:rPr>
        <w:t xml:space="preserve"> comprehensive understanding of new food processing and testing technologies</w:t>
      </w:r>
      <w:r w:rsidR="00C804C9" w:rsidRPr="00C804C9">
        <w:rPr>
          <w:rFonts w:ascii="Times New Roman" w:hAnsi="Times New Roman" w:cs="Times New Roman"/>
        </w:rPr>
        <w:t>, Therefore,</w:t>
      </w:r>
      <w:r w:rsidR="00F1250D">
        <w:rPr>
          <w:rFonts w:ascii="Times New Roman" w:hAnsi="Times New Roman" w:cs="Times New Roman" w:hint="eastAsia"/>
          <w:lang w:eastAsia="zh-CN"/>
        </w:rPr>
        <w:t xml:space="preserve"> </w:t>
      </w:r>
      <w:r w:rsidR="007F112A" w:rsidRPr="007F112A">
        <w:rPr>
          <w:rFonts w:ascii="Times New Roman" w:hAnsi="Times New Roman" w:cs="Times New Roman"/>
        </w:rPr>
        <w:t xml:space="preserve">I plan to study the extraction process, structural analysis and biological activity of functional components of fruit and vegetable products during my </w:t>
      </w:r>
      <w:r w:rsidR="00416480" w:rsidRPr="007F112A">
        <w:rPr>
          <w:rFonts w:ascii="Times New Roman" w:hAnsi="Times New Roman" w:cs="Times New Roman"/>
        </w:rPr>
        <w:t>PhD</w:t>
      </w:r>
      <w:r w:rsidR="00597801">
        <w:rPr>
          <w:rFonts w:ascii="Times New Roman" w:hAnsi="Times New Roman" w:cs="Times New Roman" w:hint="eastAsia"/>
          <w:lang w:eastAsia="zh-CN"/>
        </w:rPr>
        <w:t xml:space="preserve"> </w:t>
      </w:r>
      <w:r w:rsidR="007F112A" w:rsidRPr="007F112A">
        <w:rPr>
          <w:rFonts w:ascii="Times New Roman" w:hAnsi="Times New Roman" w:cs="Times New Roman"/>
        </w:rPr>
        <w:t>study.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9"/>
        <w:gridCol w:w="6157"/>
      </w:tblGrid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990" w:type="pct"/>
          </w:tcPr>
          <w:p w:rsidR="00715A3E" w:rsidRPr="00984ACA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4A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Male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990" w:type="pct"/>
          </w:tcPr>
          <w:p w:rsidR="00715A3E" w:rsidRPr="00984ACA" w:rsidRDefault="00F1250D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January,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16</w:t>
            </w:r>
            <w:r w:rsidR="00715A3E" w:rsidRPr="00984A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th,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15A3E" w:rsidRPr="00984A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199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990" w:type="pct"/>
          </w:tcPr>
          <w:p w:rsidR="00715A3E" w:rsidRPr="00984ACA" w:rsidRDefault="00715A3E" w:rsidP="00727708">
            <w:pPr>
              <w:widowControl w:val="0"/>
              <w:autoSpaceDE w:val="0"/>
              <w:autoSpaceDN w:val="0"/>
              <w:adjustRightInd w:val="0"/>
              <w:spacing w:before="8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84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Chinese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990" w:type="pct"/>
          </w:tcPr>
          <w:p w:rsidR="00715A3E" w:rsidRPr="00984ACA" w:rsidRDefault="00715A3E" w:rsidP="00727708">
            <w:pPr>
              <w:widowControl w:val="0"/>
              <w:autoSpaceDE w:val="0"/>
              <w:autoSpaceDN w:val="0"/>
              <w:adjustRightInd w:val="0"/>
              <w:spacing w:before="8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84ACA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S</w:t>
            </w:r>
            <w:r w:rsidR="00F12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handong </w:t>
            </w:r>
            <w:r w:rsidR="00F1250D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P</w:t>
            </w:r>
            <w:r w:rsidRPr="00984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rovince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LOCAL GOVERNMENT AREA</w:t>
            </w:r>
          </w:p>
        </w:tc>
        <w:tc>
          <w:tcPr>
            <w:tcW w:w="2990" w:type="pct"/>
          </w:tcPr>
          <w:p w:rsidR="00715A3E" w:rsidRPr="00984ACA" w:rsidRDefault="00715A3E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4AC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T</w:t>
            </w:r>
            <w:r w:rsidRPr="00984A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aian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TOWN OF ORIGIN</w:t>
            </w:r>
          </w:p>
        </w:tc>
        <w:tc>
          <w:tcPr>
            <w:tcW w:w="2990" w:type="pct"/>
          </w:tcPr>
          <w:p w:rsidR="00715A3E" w:rsidRPr="00984ACA" w:rsidRDefault="00715A3E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4ACA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T</w:t>
            </w:r>
            <w:r w:rsidRPr="00984A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aian City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2990" w:type="pct"/>
          </w:tcPr>
          <w:p w:rsidR="00715A3E" w:rsidRPr="00984ACA" w:rsidRDefault="00153D75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u</w:t>
            </w:r>
            <w:r w:rsidR="00715A3E" w:rsidRPr="00984A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nmarried 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CURRENT POSTAL ADDRESS</w:t>
            </w:r>
          </w:p>
        </w:tc>
        <w:tc>
          <w:tcPr>
            <w:tcW w:w="2990" w:type="pct"/>
          </w:tcPr>
          <w:p w:rsidR="00715A3E" w:rsidRPr="00984ACA" w:rsidRDefault="00715A3E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4A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No.61, Daizong Street Taian, Shandong Province, P. R.</w:t>
            </w:r>
            <w:r w:rsidR="00F1250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984AC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China</w:t>
            </w:r>
          </w:p>
        </w:tc>
      </w:tr>
      <w:tr w:rsidR="00715A3E" w:rsidRPr="007F6D3C" w:rsidTr="00715A3E">
        <w:trPr>
          <w:trHeight w:val="87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(ES)</w:t>
            </w:r>
          </w:p>
        </w:tc>
        <w:tc>
          <w:tcPr>
            <w:tcW w:w="2990" w:type="pct"/>
          </w:tcPr>
          <w:p w:rsidR="00715A3E" w:rsidRPr="00F1250D" w:rsidRDefault="00F1250D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50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yfwang</w:t>
            </w:r>
            <w:r w:rsidRPr="00F1250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@</w:t>
            </w:r>
            <w:r w:rsidRPr="00F1250D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gmail</w:t>
            </w:r>
            <w:r w:rsidRPr="00F1250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.com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PERMANENT HOME ADDRESS</w:t>
            </w:r>
          </w:p>
        </w:tc>
        <w:tc>
          <w:tcPr>
            <w:tcW w:w="2990" w:type="pct"/>
          </w:tcPr>
          <w:p w:rsidR="00715A3E" w:rsidRPr="00984ACA" w:rsidRDefault="00F27D92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No.19</w:t>
            </w:r>
            <w:r w:rsidR="00BE67AE"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14DB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Mishan</w:t>
            </w:r>
            <w:r w:rsidR="00715A3E"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Feicheng</w:t>
            </w:r>
            <w:r w:rsidR="00BE67AE"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D14DB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15A3E"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Taian, Shandong Province, P. R.</w:t>
            </w:r>
            <w:r w:rsidR="004D14DB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15A3E"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China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INSTITUTIONS ATTENDED WITH DATES</w:t>
            </w:r>
          </w:p>
        </w:tc>
        <w:tc>
          <w:tcPr>
            <w:tcW w:w="2990" w:type="pct"/>
          </w:tcPr>
          <w:p w:rsidR="00715A3E" w:rsidRPr="00984ACA" w:rsidRDefault="00715A3E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Shandong Agricultural University, Master, 2019</w:t>
            </w:r>
          </w:p>
        </w:tc>
      </w:tr>
      <w:tr w:rsidR="00715A3E" w:rsidRPr="007F6D3C" w:rsidTr="00715A3E">
        <w:trPr>
          <w:trHeight w:val="199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ACADEMIC QUALIFICATIONS WITH DATES</w:t>
            </w:r>
          </w:p>
        </w:tc>
        <w:tc>
          <w:tcPr>
            <w:tcW w:w="2990" w:type="pct"/>
          </w:tcPr>
          <w:p w:rsidR="004D14DB" w:rsidRDefault="00715A3E" w:rsidP="004D14DB">
            <w:pPr>
              <w:spacing w:line="360" w:lineRule="auto"/>
              <w:ind w:left="-108"/>
              <w:jc w:val="both"/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</w:pPr>
            <w:r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Shandong Agricultural </w:t>
            </w:r>
            <w:r w:rsidR="004D14DB">
              <w:rPr>
                <w:rFonts w:ascii="Times New Roman" w:hAnsi="Times New Roman" w:cs="Times New Roman"/>
                <w:b/>
                <w:sz w:val="24"/>
                <w:szCs w:val="24"/>
              </w:rPr>
              <w:t>University, Master, 202</w:t>
            </w:r>
            <w:r w:rsidR="004D14DB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2</w:t>
            </w:r>
          </w:p>
          <w:p w:rsidR="00715A3E" w:rsidRPr="00984ACA" w:rsidRDefault="004D14DB" w:rsidP="004D14DB">
            <w:pPr>
              <w:spacing w:line="360" w:lineRule="auto"/>
              <w:ind w:left="-108"/>
              <w:jc w:val="both"/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</w:pPr>
            <w:r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Shandong Agricultural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 xml:space="preserve">, </w:t>
            </w:r>
            <w:r w:rsidR="00715A3E" w:rsidRPr="00984ACA">
              <w:rPr>
                <w:rFonts w:ascii="Times New Roman" w:hAnsi="Times New Roman" w:cs="Times New Roman"/>
                <w:b/>
                <w:sz w:val="24"/>
                <w:szCs w:val="24"/>
              </w:rPr>
              <w:t>Bachelor, 201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715A3E" w:rsidRPr="007F6D3C" w:rsidTr="00715A3E">
        <w:trPr>
          <w:trHeight w:val="1530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WORKS AND </w:t>
            </w: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PUBLICATIONS WITH DATES</w:t>
            </w:r>
          </w:p>
        </w:tc>
        <w:tc>
          <w:tcPr>
            <w:tcW w:w="2990" w:type="pct"/>
          </w:tcPr>
          <w:p w:rsidR="00715A3E" w:rsidRDefault="004D14DB" w:rsidP="00727708">
            <w:pPr>
              <w:spacing w:line="36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  <w:lang w:eastAsia="zh-CN"/>
              </w:rPr>
              <w:t xml:space="preserve">Yufan </w:t>
            </w:r>
            <w:r w:rsidR="00F27D92" w:rsidRPr="00F27D92"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 w:hint="eastAsia"/>
                <w:b/>
                <w:lang w:eastAsia="zh-CN"/>
              </w:rPr>
              <w:t>ANG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  <w:lang w:eastAsia="zh-CN"/>
              </w:rPr>
              <w:t xml:space="preserve"> XX X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  <w:lang w:eastAsia="zh-CN"/>
              </w:rPr>
              <w:t>XX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  <w:lang w:eastAsia="zh-CN"/>
              </w:rPr>
              <w:t xml:space="preserve">X </w:t>
            </w:r>
            <w:r w:rsidR="00F27D92">
              <w:rPr>
                <w:rFonts w:ascii="Times New Roman" w:hAnsi="Times New Roman"/>
              </w:rPr>
              <w:t xml:space="preserve">(2021). Research progress on brewing technology and functional </w:t>
            </w:r>
            <w:r>
              <w:rPr>
                <w:rFonts w:ascii="Times New Roman" w:hAnsi="Times New Roman"/>
              </w:rPr>
              <w:t xml:space="preserve">components of </w:t>
            </w:r>
            <w:r>
              <w:rPr>
                <w:rFonts w:ascii="Times New Roman" w:hAnsi="Times New Roman" w:hint="eastAsia"/>
                <w:lang w:eastAsia="zh-CN"/>
              </w:rPr>
              <w:t>pears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="00F27D92">
              <w:rPr>
                <w:rFonts w:ascii="Times New Roman" w:hAnsi="Times New Roman"/>
              </w:rPr>
              <w:t xml:space="preserve">(in Chinese) </w:t>
            </w:r>
            <w:r w:rsidR="00F27D92" w:rsidRPr="0006218D">
              <w:rPr>
                <w:rFonts w:ascii="Times New Roman" w:hAnsi="Times New Roman"/>
                <w:i/>
              </w:rPr>
              <w:t>China Condiment,</w:t>
            </w:r>
            <w:r>
              <w:rPr>
                <w:rFonts w:ascii="Times New Roman" w:hAnsi="Times New Roman"/>
              </w:rPr>
              <w:t>46(0</w:t>
            </w:r>
            <w:r>
              <w:rPr>
                <w:rFonts w:ascii="Times New Roman" w:hAnsi="Times New Roman" w:hint="eastAsia"/>
                <w:lang w:eastAsia="zh-CN"/>
              </w:rPr>
              <w:t>7</w:t>
            </w:r>
            <w:r>
              <w:rPr>
                <w:rFonts w:ascii="Times New Roman" w:hAnsi="Times New Roman"/>
              </w:rPr>
              <w:t>): 1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 w:hint="eastAsia"/>
                <w:lang w:eastAsia="zh-CN"/>
              </w:rPr>
              <w:t>2</w:t>
            </w:r>
            <w:r w:rsidR="00F27D92" w:rsidRPr="0006218D">
              <w:rPr>
                <w:rFonts w:ascii="Times New Roman" w:hAnsi="Times New Roman"/>
              </w:rPr>
              <w:t>2.</w:t>
            </w:r>
          </w:p>
          <w:p w:rsidR="00F27D92" w:rsidRPr="00715A3E" w:rsidRDefault="004D14DB" w:rsidP="00727708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>XX X</w:t>
            </w:r>
            <w:r w:rsidR="00F27D92" w:rsidRPr="009A07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  <w:b/>
                <w:lang w:eastAsia="zh-CN"/>
              </w:rPr>
              <w:t xml:space="preserve">Yufan </w:t>
            </w:r>
            <w:r w:rsidRPr="00F27D92"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 w:hint="eastAsia"/>
                <w:b/>
                <w:lang w:eastAsia="zh-CN"/>
              </w:rPr>
              <w:t>ANG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  <w:lang w:eastAsia="zh-CN"/>
              </w:rPr>
              <w:t>XX X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/>
              </w:rPr>
              <w:t>(202</w:t>
            </w:r>
            <w:r>
              <w:rPr>
                <w:rFonts w:ascii="Times New Roman" w:hAnsi="Times New Roman" w:hint="eastAsia"/>
                <w:lang w:eastAsia="zh-CN"/>
              </w:rPr>
              <w:t>1</w:t>
            </w:r>
            <w:r w:rsidR="00F27D92" w:rsidRPr="009A074E">
              <w:rPr>
                <w:rFonts w:ascii="Times New Roman" w:hAnsi="Times New Roman"/>
              </w:rPr>
              <w:t>). Research Progress o</w:t>
            </w:r>
            <w:r>
              <w:rPr>
                <w:rFonts w:ascii="Times New Roman" w:hAnsi="Times New Roman"/>
              </w:rPr>
              <w:t>n Fruit Vinegar and</w:t>
            </w:r>
            <w:r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="00F27D92" w:rsidRPr="009A074E">
              <w:rPr>
                <w:rFonts w:ascii="Times New Roman" w:hAnsi="Times New Roman"/>
              </w:rPr>
              <w:t>Juice. (in Chinese)</w:t>
            </w:r>
            <w:r w:rsidR="009A074E" w:rsidRPr="0006218D">
              <w:rPr>
                <w:rFonts w:ascii="Times New Roman" w:hAnsi="Times New Roman"/>
                <w:i/>
              </w:rPr>
              <w:t xml:space="preserve"> China Condiment,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  <w:lang w:eastAsia="zh-CN"/>
              </w:rPr>
              <w:t>4</w:t>
            </w:r>
            <w:r>
              <w:rPr>
                <w:rFonts w:ascii="Times New Roman" w:hAnsi="Times New Roman" w:hint="eastAsia"/>
              </w:rPr>
              <w:t>(0</w:t>
            </w:r>
            <w:r>
              <w:rPr>
                <w:rFonts w:ascii="Times New Roman" w:hAnsi="Times New Roman" w:hint="eastAsia"/>
                <w:lang w:eastAsia="zh-CN"/>
              </w:rPr>
              <w:t>6</w:t>
            </w:r>
            <w:r>
              <w:rPr>
                <w:rFonts w:ascii="Times New Roman" w:hAnsi="Times New Roman" w:hint="eastAsia"/>
              </w:rPr>
              <w:t>):1</w:t>
            </w:r>
            <w:r>
              <w:rPr>
                <w:rFonts w:ascii="Times New Roman" w:hAnsi="Times New Roman" w:hint="eastAsia"/>
                <w:lang w:eastAsia="zh-CN"/>
              </w:rPr>
              <w:t>3</w:t>
            </w:r>
            <w:r>
              <w:rPr>
                <w:rFonts w:ascii="Times New Roman" w:hAnsi="Times New Roman" w:hint="eastAsia"/>
              </w:rPr>
              <w:t>2-1</w:t>
            </w:r>
            <w:r>
              <w:rPr>
                <w:rFonts w:ascii="Times New Roman" w:hAnsi="Times New Roman" w:hint="eastAsia"/>
                <w:lang w:eastAsia="zh-CN"/>
              </w:rPr>
              <w:t>3</w:t>
            </w:r>
            <w:r w:rsidR="009A074E" w:rsidRPr="009A074E">
              <w:rPr>
                <w:rFonts w:ascii="Times New Roman" w:hAnsi="Times New Roman" w:hint="eastAsia"/>
              </w:rPr>
              <w:t>4.</w:t>
            </w:r>
          </w:p>
        </w:tc>
      </w:tr>
      <w:tr w:rsidR="00715A3E" w:rsidRPr="007F6D3C" w:rsidTr="00715A3E">
        <w:trPr>
          <w:trHeight w:val="1350"/>
        </w:trPr>
        <w:tc>
          <w:tcPr>
            <w:tcW w:w="2010" w:type="pct"/>
          </w:tcPr>
          <w:p w:rsidR="00715A3E" w:rsidRPr="007F6D3C" w:rsidRDefault="00715A3E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>WORKING EXPERIENCE</w:t>
            </w:r>
          </w:p>
        </w:tc>
        <w:tc>
          <w:tcPr>
            <w:tcW w:w="2990" w:type="pct"/>
          </w:tcPr>
          <w:p w:rsidR="00715A3E" w:rsidRDefault="00984ACA" w:rsidP="00727708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F3">
              <w:rPr>
                <w:rFonts w:ascii="Times New Roman" w:hAnsi="Times New Roman" w:cs="Times New Roman"/>
                <w:b/>
                <w:sz w:val="24"/>
                <w:szCs w:val="24"/>
              </w:rPr>
              <w:t>Guorentang Food Technology Co., Ltd.</w:t>
            </w:r>
            <w:r w:rsidR="00A243F3" w:rsidRPr="00A243F3">
              <w:rPr>
                <w:rFonts w:ascii="Times New Roman" w:hAnsi="Times New Roman" w:cs="Times New Roman"/>
                <w:b/>
                <w:sz w:val="24"/>
                <w:szCs w:val="24"/>
              </w:rPr>
              <w:t>, Shandong</w:t>
            </w:r>
            <w:r w:rsidR="00A243F3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666B83">
              <w:rPr>
                <w:rFonts w:ascii="Times New Roman" w:hAnsi="Times New Roman" w:cs="Times New Roman"/>
                <w:b/>
                <w:sz w:val="24"/>
                <w:szCs w:val="24"/>
              </w:rPr>
              <w:t>06/20</w:t>
            </w:r>
            <w:r w:rsidR="00666B83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19</w:t>
            </w:r>
            <w:r w:rsidR="00A243F3" w:rsidRPr="00A243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66B83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08</w:t>
            </w:r>
            <w:r w:rsidR="00666B8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666B83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19</w:t>
            </w:r>
            <w:r w:rsidR="00A243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43F3" w:rsidRDefault="00A243F3" w:rsidP="00727708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3">
              <w:rPr>
                <w:rFonts w:ascii="Times New Roman" w:hAnsi="Times New Roman" w:cs="Times New Roman"/>
                <w:sz w:val="24"/>
                <w:szCs w:val="24"/>
              </w:rPr>
              <w:t>Participated in fruit wine research and development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AD3">
              <w:t>u</w:t>
            </w:r>
            <w:r w:rsidRPr="00A243F3">
              <w:rPr>
                <w:rFonts w:ascii="Times New Roman" w:hAnsi="Times New Roman" w:cs="Times New Roman"/>
                <w:sz w:val="24"/>
                <w:szCs w:val="24"/>
              </w:rPr>
              <w:t>ndert</w:t>
            </w:r>
            <w:r w:rsidR="00083AD3"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  <w:r w:rsidRPr="00A243F3">
              <w:rPr>
                <w:rFonts w:ascii="Times New Roman" w:hAnsi="Times New Roman" w:cs="Times New Roman"/>
                <w:sz w:val="24"/>
                <w:szCs w:val="24"/>
              </w:rPr>
              <w:t xml:space="preserve"> the research of the main fermentation process and adjust</w:t>
            </w:r>
            <w:r w:rsidR="00083AD3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A243F3">
              <w:rPr>
                <w:rFonts w:ascii="Times New Roman" w:hAnsi="Times New Roman" w:cs="Times New Roman"/>
                <w:sz w:val="24"/>
                <w:szCs w:val="24"/>
              </w:rPr>
              <w:t xml:space="preserve"> the product properties and quality according to the feedback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F3" w:rsidRPr="00A243F3" w:rsidRDefault="00A243F3" w:rsidP="00727708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3E" w:rsidRPr="007F6D3C" w:rsidTr="00715A3E">
        <w:trPr>
          <w:trHeight w:val="2160"/>
        </w:trPr>
        <w:tc>
          <w:tcPr>
            <w:tcW w:w="2010" w:type="pct"/>
          </w:tcPr>
          <w:p w:rsidR="00715A3E" w:rsidRPr="007F6D3C" w:rsidRDefault="00B8792A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67">
              <w:rPr>
                <w:rFonts w:ascii="Times New Roman" w:hAnsi="Times New Roman" w:cs="Times New Roman"/>
                <w:b/>
                <w:sz w:val="24"/>
                <w:szCs w:val="24"/>
              </w:rPr>
              <w:t>RESEARCH EXPERIENCE</w:t>
            </w:r>
          </w:p>
        </w:tc>
        <w:tc>
          <w:tcPr>
            <w:tcW w:w="2990" w:type="pct"/>
          </w:tcPr>
          <w:p w:rsidR="00715A3E" w:rsidRPr="007F6D3C" w:rsidRDefault="00B8792A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>During my postgraduate studies, I studied the processing of functional fruit and vegetable products</w:t>
            </w:r>
            <w:r w:rsidR="00FD0E29" w:rsidRPr="00FD0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B8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E53D58">
              <w:rPr>
                <w:rFonts w:ascii="Times New Roman" w:hAnsi="Times New Roman" w:cs="Times New Roman"/>
                <w:sz w:val="24"/>
                <w:szCs w:val="24"/>
              </w:rPr>
              <w:t xml:space="preserve">like </w:t>
            </w: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 xml:space="preserve">fermentation process of the blackened jujube vinegar, and further studied the physical chemical properties, antioxidant activity in the fermentation process. </w:t>
            </w:r>
            <w:r w:rsidR="00FD0E29" w:rsidRPr="00FD0E29">
              <w:rPr>
                <w:rFonts w:ascii="Times New Roman" w:hAnsi="Times New Roman" w:cs="Times New Roman"/>
                <w:sz w:val="24"/>
                <w:szCs w:val="24"/>
              </w:rPr>
              <w:t>For now I have a certain scientific research ability and have a better understanding of food field.</w:t>
            </w:r>
          </w:p>
        </w:tc>
      </w:tr>
      <w:tr w:rsidR="00B8792A" w:rsidRPr="007F6D3C" w:rsidTr="00715A3E">
        <w:trPr>
          <w:trHeight w:val="2160"/>
        </w:trPr>
        <w:tc>
          <w:tcPr>
            <w:tcW w:w="2010" w:type="pct"/>
          </w:tcPr>
          <w:p w:rsidR="00B8792A" w:rsidRDefault="00B8792A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EXTRACURRICULAR ACTIVITIES</w:t>
            </w:r>
          </w:p>
          <w:p w:rsidR="00B8792A" w:rsidRPr="007F6D3C" w:rsidRDefault="00B8792A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</w:tcPr>
          <w:p w:rsidR="00B8792A" w:rsidRPr="007F6D3C" w:rsidRDefault="00FD0E29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 xml:space="preserve">Participated in the study of food testing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 xml:space="preserve"> in Anpu Testing Co., Ltd.</w:t>
            </w:r>
            <w:r w:rsidR="00F262E3"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 xml:space="preserve">, and learned the </w:t>
            </w:r>
            <w:r w:rsidR="00F262E3"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 xml:space="preserve"> of ICP-MS, </w:t>
            </w:r>
            <w:r w:rsidR="00F262E3">
              <w:rPr>
                <w:rFonts w:ascii="Times New Roman" w:hAnsi="Times New Roman" w:cs="Times New Roman"/>
                <w:sz w:val="24"/>
                <w:szCs w:val="24"/>
              </w:rPr>
              <w:t>GC,GC-MS, HPLC</w:t>
            </w:r>
            <w:r w:rsidRPr="00FD0E29">
              <w:rPr>
                <w:rFonts w:ascii="Times New Roman" w:hAnsi="Times New Roman" w:cs="Times New Roman"/>
                <w:sz w:val="24"/>
                <w:szCs w:val="24"/>
              </w:rPr>
              <w:t xml:space="preserve">, and other </w:t>
            </w:r>
            <w:r w:rsidR="00F262E3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instruments</w:t>
            </w:r>
            <w:r w:rsidR="00F262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B8792A" w:rsidRPr="007F6D3C" w:rsidTr="00715A3E">
        <w:trPr>
          <w:trHeight w:val="2160"/>
        </w:trPr>
        <w:tc>
          <w:tcPr>
            <w:tcW w:w="2010" w:type="pct"/>
          </w:tcPr>
          <w:p w:rsidR="00B8792A" w:rsidRPr="007F6D3C" w:rsidRDefault="00B8792A" w:rsidP="007277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NAMES AND ADDRESS</w:t>
            </w:r>
            <w:r w:rsidRPr="007F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REFEREES</w:t>
            </w:r>
          </w:p>
        </w:tc>
        <w:tc>
          <w:tcPr>
            <w:tcW w:w="2990" w:type="pct"/>
          </w:tcPr>
          <w:p w:rsidR="00FD0E29" w:rsidRDefault="00666B83" w:rsidP="00727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XX  X</w:t>
            </w:r>
            <w:r w:rsidR="00FD0E29" w:rsidRPr="003C2387">
              <w:rPr>
                <w:rFonts w:ascii="Times New Roman" w:hAnsi="Times New Roman" w:cs="Times New Roman"/>
                <w:sz w:val="24"/>
                <w:szCs w:val="24"/>
              </w:rPr>
              <w:t>, Professor, Shandong Agricultural University</w:t>
            </w:r>
          </w:p>
          <w:p w:rsidR="00B8792A" w:rsidRPr="007F6D3C" w:rsidRDefault="00666B83" w:rsidP="007277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XX X</w:t>
            </w:r>
            <w:r w:rsidR="00FD0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FD0E29" w:rsidRPr="003C2387">
              <w:rPr>
                <w:rFonts w:ascii="Times New Roman" w:hAnsi="Times New Roman" w:cs="Times New Roman"/>
                <w:sz w:val="24"/>
                <w:szCs w:val="24"/>
              </w:rPr>
              <w:t>Professor, Shandong Agricultural University</w:t>
            </w:r>
          </w:p>
        </w:tc>
      </w:tr>
    </w:tbl>
    <w:p w:rsidR="00332011" w:rsidRPr="00C342DE" w:rsidRDefault="00332011" w:rsidP="00727708">
      <w:pPr>
        <w:spacing w:line="360" w:lineRule="auto"/>
        <w:rPr>
          <w:rFonts w:ascii="Times New Roman" w:hAnsi="Times New Roman" w:cs="Times New Roman"/>
        </w:rPr>
      </w:pPr>
    </w:p>
    <w:sectPr w:rsidR="00332011" w:rsidRPr="00C342DE" w:rsidSect="00DA52C3">
      <w:footerReference w:type="default" r:id="rId7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1B" w:rsidRDefault="0049071B" w:rsidP="002F729D">
      <w:pPr>
        <w:spacing w:after="0" w:line="240" w:lineRule="auto"/>
      </w:pPr>
      <w:r>
        <w:separator/>
      </w:r>
    </w:p>
  </w:endnote>
  <w:endnote w:type="continuationSeparator" w:id="1">
    <w:p w:rsidR="0049071B" w:rsidRDefault="0049071B" w:rsidP="002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617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29D" w:rsidRDefault="005F5496">
        <w:pPr>
          <w:pStyle w:val="a6"/>
          <w:jc w:val="center"/>
        </w:pPr>
        <w:r>
          <w:fldChar w:fldCharType="begin"/>
        </w:r>
        <w:r w:rsidR="002F729D">
          <w:instrText xml:space="preserve"> PAGE   \* MERGEFORMAT </w:instrText>
        </w:r>
        <w:r>
          <w:fldChar w:fldCharType="separate"/>
        </w:r>
        <w:r w:rsidR="00666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29D" w:rsidRDefault="002F72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1B" w:rsidRDefault="0049071B" w:rsidP="002F729D">
      <w:pPr>
        <w:spacing w:after="0" w:line="240" w:lineRule="auto"/>
      </w:pPr>
      <w:r>
        <w:separator/>
      </w:r>
    </w:p>
  </w:footnote>
  <w:footnote w:type="continuationSeparator" w:id="1">
    <w:p w:rsidR="0049071B" w:rsidRDefault="0049071B" w:rsidP="002F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F0E"/>
    <w:multiLevelType w:val="hybridMultilevel"/>
    <w:tmpl w:val="7DB4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43E4"/>
    <w:multiLevelType w:val="hybridMultilevel"/>
    <w:tmpl w:val="82F0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2011"/>
    <w:rsid w:val="00034C3B"/>
    <w:rsid w:val="00083AD3"/>
    <w:rsid w:val="000B7157"/>
    <w:rsid w:val="000D2ED0"/>
    <w:rsid w:val="000E1E55"/>
    <w:rsid w:val="00115F57"/>
    <w:rsid w:val="001237CF"/>
    <w:rsid w:val="00153D75"/>
    <w:rsid w:val="001567ED"/>
    <w:rsid w:val="00171165"/>
    <w:rsid w:val="00174471"/>
    <w:rsid w:val="0019358B"/>
    <w:rsid w:val="001B4CA1"/>
    <w:rsid w:val="001E3A16"/>
    <w:rsid w:val="001F24B3"/>
    <w:rsid w:val="001F6378"/>
    <w:rsid w:val="00270579"/>
    <w:rsid w:val="002765A2"/>
    <w:rsid w:val="002875CD"/>
    <w:rsid w:val="00294A85"/>
    <w:rsid w:val="002A1F76"/>
    <w:rsid w:val="002A7E60"/>
    <w:rsid w:val="002D3BBC"/>
    <w:rsid w:val="002F729D"/>
    <w:rsid w:val="00316DC8"/>
    <w:rsid w:val="00332011"/>
    <w:rsid w:val="0034756B"/>
    <w:rsid w:val="003510B2"/>
    <w:rsid w:val="00366C75"/>
    <w:rsid w:val="00366EA4"/>
    <w:rsid w:val="003A3CAB"/>
    <w:rsid w:val="00416480"/>
    <w:rsid w:val="00423684"/>
    <w:rsid w:val="00426537"/>
    <w:rsid w:val="00430364"/>
    <w:rsid w:val="0049071B"/>
    <w:rsid w:val="004A797F"/>
    <w:rsid w:val="004B111E"/>
    <w:rsid w:val="004D14DB"/>
    <w:rsid w:val="004F5D99"/>
    <w:rsid w:val="00523E59"/>
    <w:rsid w:val="00550FD2"/>
    <w:rsid w:val="0058090A"/>
    <w:rsid w:val="00591879"/>
    <w:rsid w:val="005948C9"/>
    <w:rsid w:val="00597801"/>
    <w:rsid w:val="005E6861"/>
    <w:rsid w:val="005F5496"/>
    <w:rsid w:val="006257CE"/>
    <w:rsid w:val="0063028E"/>
    <w:rsid w:val="00635DA6"/>
    <w:rsid w:val="006576D9"/>
    <w:rsid w:val="00666B83"/>
    <w:rsid w:val="006F74D8"/>
    <w:rsid w:val="00700395"/>
    <w:rsid w:val="007149FE"/>
    <w:rsid w:val="00715A3E"/>
    <w:rsid w:val="00727708"/>
    <w:rsid w:val="007702CC"/>
    <w:rsid w:val="007F112A"/>
    <w:rsid w:val="007F42A2"/>
    <w:rsid w:val="007F6D3C"/>
    <w:rsid w:val="008029B6"/>
    <w:rsid w:val="00841A0D"/>
    <w:rsid w:val="00953C37"/>
    <w:rsid w:val="0096699F"/>
    <w:rsid w:val="00970A33"/>
    <w:rsid w:val="009733B8"/>
    <w:rsid w:val="00980436"/>
    <w:rsid w:val="00981DC1"/>
    <w:rsid w:val="00984ACA"/>
    <w:rsid w:val="00996423"/>
    <w:rsid w:val="009A074E"/>
    <w:rsid w:val="009B3D8A"/>
    <w:rsid w:val="009E1B80"/>
    <w:rsid w:val="00A243F3"/>
    <w:rsid w:val="00A93264"/>
    <w:rsid w:val="00AF2021"/>
    <w:rsid w:val="00B21FAE"/>
    <w:rsid w:val="00B70F05"/>
    <w:rsid w:val="00B8792A"/>
    <w:rsid w:val="00BD1711"/>
    <w:rsid w:val="00BE67AE"/>
    <w:rsid w:val="00C0474C"/>
    <w:rsid w:val="00C10F1E"/>
    <w:rsid w:val="00C34269"/>
    <w:rsid w:val="00C342DE"/>
    <w:rsid w:val="00C55C2A"/>
    <w:rsid w:val="00C646FA"/>
    <w:rsid w:val="00C804C9"/>
    <w:rsid w:val="00CC1EE5"/>
    <w:rsid w:val="00CE10DE"/>
    <w:rsid w:val="00CF34E6"/>
    <w:rsid w:val="00D20D0F"/>
    <w:rsid w:val="00D41E6A"/>
    <w:rsid w:val="00D53873"/>
    <w:rsid w:val="00D8590C"/>
    <w:rsid w:val="00DA4062"/>
    <w:rsid w:val="00DC7743"/>
    <w:rsid w:val="00E20D5B"/>
    <w:rsid w:val="00E252DA"/>
    <w:rsid w:val="00E4758E"/>
    <w:rsid w:val="00E53D58"/>
    <w:rsid w:val="00E67709"/>
    <w:rsid w:val="00EF25DD"/>
    <w:rsid w:val="00F1250D"/>
    <w:rsid w:val="00F23BE7"/>
    <w:rsid w:val="00F262E3"/>
    <w:rsid w:val="00F27D92"/>
    <w:rsid w:val="00F37E06"/>
    <w:rsid w:val="00F40A04"/>
    <w:rsid w:val="00F96806"/>
    <w:rsid w:val="00FB344C"/>
    <w:rsid w:val="00FD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11"/>
    <w:pPr>
      <w:spacing w:after="0" w:line="240" w:lineRule="auto"/>
    </w:pPr>
    <w:rPr>
      <w:lang w:val="en-029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01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F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2F729D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2F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2F729D"/>
    <w:rPr>
      <w:rFonts w:eastAsiaTheme="minorEastAsia"/>
    </w:rPr>
  </w:style>
  <w:style w:type="paragraph" w:styleId="a7">
    <w:name w:val="List Paragraph"/>
    <w:basedOn w:val="a"/>
    <w:uiPriority w:val="34"/>
    <w:qFormat/>
    <w:rsid w:val="00D53873"/>
    <w:pPr>
      <w:ind w:left="720"/>
      <w:contextualSpacing/>
    </w:pPr>
  </w:style>
  <w:style w:type="paragraph" w:customStyle="1" w:styleId="Default">
    <w:name w:val="Default"/>
    <w:rsid w:val="004303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B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7157"/>
    <w:rPr>
      <w:rFonts w:ascii="Segoe UI" w:eastAsiaTheme="minorEastAsia" w:hAnsi="Segoe UI" w:cs="Segoe UI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932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Lenovo</cp:lastModifiedBy>
  <cp:revision>15</cp:revision>
  <cp:lastPrinted>2002-01-13T10:19:00Z</cp:lastPrinted>
  <dcterms:created xsi:type="dcterms:W3CDTF">2021-05-20T09:46:00Z</dcterms:created>
  <dcterms:modified xsi:type="dcterms:W3CDTF">2022-03-28T01:24:00Z</dcterms:modified>
</cp:coreProperties>
</file>